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3C62" w14:textId="77777777" w:rsidR="005D0F19" w:rsidRPr="00F35C06" w:rsidRDefault="005D0F19" w:rsidP="002B4A4E">
      <w:pPr>
        <w:spacing w:after="0" w:line="240" w:lineRule="auto"/>
        <w:jc w:val="center"/>
        <w:rPr>
          <w:rFonts w:ascii="Arial" w:hAnsi="Arial" w:cs="Arial"/>
          <w:sz w:val="24"/>
          <w:szCs w:val="24"/>
        </w:rPr>
      </w:pPr>
      <w:r w:rsidRPr="004C16FE">
        <w:rPr>
          <w:rFonts w:cstheme="minorHAnsi"/>
          <w:noProof/>
          <w:lang w:eastAsia="en-GB"/>
        </w:rPr>
        <w:drawing>
          <wp:inline distT="0" distB="0" distL="0" distR="0" wp14:anchorId="09CF56A6" wp14:editId="723BDB4B">
            <wp:extent cx="4296361" cy="1800225"/>
            <wp:effectExtent l="0" t="0" r="0" b="0"/>
            <wp:docPr id="1" name="Picture 1" descr="C:\Users\Amreen\Pictures\Al-Hurraya-Logo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reen\Pictures\Al-Hurraya-Logonew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9289" cy="1814022"/>
                    </a:xfrm>
                    <a:prstGeom prst="rect">
                      <a:avLst/>
                    </a:prstGeom>
                    <a:noFill/>
                    <a:ln>
                      <a:noFill/>
                    </a:ln>
                  </pic:spPr>
                </pic:pic>
              </a:graphicData>
            </a:graphic>
          </wp:inline>
        </w:drawing>
      </w:r>
    </w:p>
    <w:p w14:paraId="6D5C7210" w14:textId="77777777" w:rsidR="005D0F19" w:rsidRPr="00F35C06" w:rsidRDefault="005D0F19" w:rsidP="002B4A4E">
      <w:pPr>
        <w:spacing w:after="0" w:line="240" w:lineRule="auto"/>
        <w:jc w:val="center"/>
        <w:rPr>
          <w:rFonts w:ascii="Arial" w:hAnsi="Arial" w:cs="Arial"/>
          <w:sz w:val="24"/>
          <w:szCs w:val="24"/>
        </w:rPr>
      </w:pPr>
    </w:p>
    <w:p w14:paraId="0E90B066" w14:textId="77777777" w:rsidR="005D0F19" w:rsidRDefault="005D0F19" w:rsidP="002B4A4E">
      <w:pPr>
        <w:pBdr>
          <w:bottom w:val="single" w:sz="12" w:space="1" w:color="000000"/>
        </w:pBdr>
        <w:spacing w:after="0" w:line="240" w:lineRule="auto"/>
        <w:jc w:val="center"/>
        <w:rPr>
          <w:rFonts w:ascii="Arial" w:hAnsi="Arial" w:cs="Arial"/>
          <w:sz w:val="36"/>
          <w:szCs w:val="36"/>
        </w:rPr>
      </w:pPr>
    </w:p>
    <w:p w14:paraId="5FCBF1C6" w14:textId="77777777" w:rsidR="005D0F19" w:rsidRDefault="005D0F19" w:rsidP="002B4A4E">
      <w:pPr>
        <w:pBdr>
          <w:bottom w:val="single" w:sz="12" w:space="1" w:color="000000"/>
        </w:pBdr>
        <w:spacing w:after="0" w:line="240" w:lineRule="auto"/>
        <w:jc w:val="center"/>
        <w:rPr>
          <w:rFonts w:ascii="Arial" w:hAnsi="Arial" w:cs="Arial"/>
          <w:sz w:val="36"/>
          <w:szCs w:val="36"/>
        </w:rPr>
      </w:pPr>
    </w:p>
    <w:p w14:paraId="2E072607" w14:textId="77777777" w:rsidR="005D0F19" w:rsidRDefault="005D0F19" w:rsidP="002B4A4E">
      <w:pPr>
        <w:pBdr>
          <w:bottom w:val="single" w:sz="12" w:space="1" w:color="000000"/>
        </w:pBdr>
        <w:spacing w:after="0" w:line="240" w:lineRule="auto"/>
        <w:jc w:val="center"/>
        <w:rPr>
          <w:rFonts w:ascii="Arial" w:hAnsi="Arial" w:cs="Arial"/>
          <w:sz w:val="36"/>
          <w:szCs w:val="36"/>
        </w:rPr>
      </w:pPr>
    </w:p>
    <w:p w14:paraId="634AA000" w14:textId="77777777" w:rsidR="005D0F19" w:rsidRPr="00F35C06" w:rsidRDefault="005D0F19" w:rsidP="002B4A4E">
      <w:pPr>
        <w:pBdr>
          <w:bottom w:val="single" w:sz="12" w:space="1" w:color="000000"/>
        </w:pBdr>
        <w:spacing w:after="0" w:line="240" w:lineRule="auto"/>
        <w:jc w:val="center"/>
        <w:rPr>
          <w:rFonts w:ascii="Arial" w:hAnsi="Arial" w:cs="Arial"/>
          <w:sz w:val="36"/>
          <w:szCs w:val="36"/>
        </w:rPr>
      </w:pPr>
    </w:p>
    <w:p w14:paraId="40E90873" w14:textId="77777777" w:rsidR="005D0F19" w:rsidRPr="00F35C06" w:rsidRDefault="005D0F19" w:rsidP="002B4A4E">
      <w:pPr>
        <w:pBdr>
          <w:bottom w:val="single" w:sz="12" w:space="1" w:color="000000"/>
        </w:pBdr>
        <w:spacing w:after="0" w:line="240" w:lineRule="auto"/>
        <w:jc w:val="center"/>
        <w:rPr>
          <w:rFonts w:ascii="Arial" w:hAnsi="Arial" w:cs="Arial"/>
          <w:i/>
          <w:sz w:val="36"/>
          <w:szCs w:val="36"/>
        </w:rPr>
      </w:pPr>
    </w:p>
    <w:p w14:paraId="46F6058F" w14:textId="77777777" w:rsidR="005D0F19" w:rsidRPr="00F35C06" w:rsidRDefault="005D0F19" w:rsidP="002B4A4E">
      <w:pPr>
        <w:spacing w:after="0" w:line="240" w:lineRule="auto"/>
        <w:jc w:val="center"/>
        <w:rPr>
          <w:rFonts w:ascii="Arial" w:hAnsi="Arial" w:cs="Arial"/>
          <w:sz w:val="36"/>
          <w:szCs w:val="36"/>
        </w:rPr>
      </w:pPr>
    </w:p>
    <w:p w14:paraId="67401A5C" w14:textId="77777777" w:rsidR="005D0F19" w:rsidRPr="00F35C06" w:rsidRDefault="005D0F19" w:rsidP="002B4A4E">
      <w:pPr>
        <w:spacing w:after="0" w:line="240" w:lineRule="auto"/>
        <w:jc w:val="center"/>
        <w:rPr>
          <w:rFonts w:ascii="Arial" w:hAnsi="Arial" w:cs="Arial"/>
          <w:b/>
          <w:sz w:val="36"/>
          <w:szCs w:val="36"/>
        </w:rPr>
      </w:pPr>
      <w:r w:rsidRPr="00F35C06">
        <w:rPr>
          <w:rFonts w:ascii="Arial" w:hAnsi="Arial" w:cs="Arial"/>
          <w:b/>
          <w:sz w:val="36"/>
          <w:szCs w:val="36"/>
        </w:rPr>
        <w:t>Al-Hurraya Privacy Notice</w:t>
      </w:r>
    </w:p>
    <w:p w14:paraId="21402C57" w14:textId="77777777" w:rsidR="005D0F19" w:rsidRPr="00F35C06" w:rsidRDefault="005D0F19" w:rsidP="002B4A4E">
      <w:pPr>
        <w:pBdr>
          <w:bottom w:val="single" w:sz="12" w:space="1" w:color="000000"/>
        </w:pBdr>
        <w:spacing w:after="0" w:line="240" w:lineRule="auto"/>
        <w:jc w:val="center"/>
        <w:rPr>
          <w:rFonts w:ascii="Arial" w:hAnsi="Arial" w:cs="Arial"/>
          <w:b/>
          <w:sz w:val="24"/>
          <w:szCs w:val="24"/>
        </w:rPr>
      </w:pPr>
    </w:p>
    <w:p w14:paraId="35F1D52E" w14:textId="77777777" w:rsidR="005D0F19" w:rsidRPr="00F35C06" w:rsidRDefault="005D0F19" w:rsidP="002B4A4E">
      <w:pPr>
        <w:autoSpaceDE w:val="0"/>
        <w:spacing w:after="0" w:line="240" w:lineRule="auto"/>
        <w:jc w:val="center"/>
        <w:rPr>
          <w:rFonts w:ascii="Arial" w:hAnsi="Arial" w:cs="Arial"/>
          <w:sz w:val="24"/>
          <w:szCs w:val="24"/>
        </w:rPr>
      </w:pPr>
    </w:p>
    <w:p w14:paraId="198C1BCE" w14:textId="77777777" w:rsidR="005D0F19" w:rsidRPr="00F35C06" w:rsidRDefault="005D0F19" w:rsidP="002B4A4E">
      <w:pPr>
        <w:autoSpaceDE w:val="0"/>
        <w:spacing w:after="0" w:line="240" w:lineRule="auto"/>
        <w:jc w:val="center"/>
        <w:rPr>
          <w:rFonts w:ascii="Arial" w:hAnsi="Arial" w:cs="Arial"/>
          <w:sz w:val="24"/>
          <w:szCs w:val="24"/>
        </w:rPr>
      </w:pPr>
    </w:p>
    <w:p w14:paraId="2F137C5D" w14:textId="77777777" w:rsidR="005D0F19" w:rsidRPr="00F35C06" w:rsidRDefault="005D0F19" w:rsidP="002B4A4E">
      <w:pPr>
        <w:autoSpaceDE w:val="0"/>
        <w:spacing w:after="0" w:line="240" w:lineRule="auto"/>
        <w:rPr>
          <w:rFonts w:ascii="Arial" w:hAnsi="Arial" w:cs="Arial"/>
          <w:sz w:val="24"/>
          <w:szCs w:val="24"/>
        </w:rPr>
      </w:pPr>
    </w:p>
    <w:p w14:paraId="1996BD0D" w14:textId="77777777" w:rsidR="005D0F19" w:rsidRPr="00F35C06" w:rsidRDefault="005D0F19" w:rsidP="002B4A4E">
      <w:pPr>
        <w:autoSpaceDE w:val="0"/>
        <w:spacing w:after="0" w:line="240" w:lineRule="auto"/>
        <w:rPr>
          <w:rFonts w:ascii="Arial" w:hAnsi="Arial" w:cs="Arial"/>
          <w:sz w:val="24"/>
          <w:szCs w:val="24"/>
        </w:rPr>
      </w:pPr>
    </w:p>
    <w:p w14:paraId="46DF5737" w14:textId="77777777" w:rsidR="005D0F19" w:rsidRPr="00F35C06" w:rsidRDefault="005D0F19" w:rsidP="002B4A4E">
      <w:pPr>
        <w:autoSpaceDE w:val="0"/>
        <w:spacing w:after="0" w:line="240" w:lineRule="auto"/>
        <w:rPr>
          <w:rFonts w:ascii="Arial" w:hAnsi="Arial" w:cs="Arial"/>
          <w:sz w:val="24"/>
          <w:szCs w:val="24"/>
        </w:rPr>
      </w:pPr>
    </w:p>
    <w:p w14:paraId="0121BB5E" w14:textId="77777777" w:rsidR="005D0F19" w:rsidRPr="00F35C06" w:rsidRDefault="005D0F19" w:rsidP="002B4A4E">
      <w:pPr>
        <w:autoSpaceDE w:val="0"/>
        <w:spacing w:after="0" w:line="240" w:lineRule="auto"/>
        <w:rPr>
          <w:rFonts w:ascii="Arial" w:hAnsi="Arial" w:cs="Arial"/>
          <w:sz w:val="24"/>
          <w:szCs w:val="24"/>
        </w:rPr>
      </w:pPr>
    </w:p>
    <w:p w14:paraId="061DA539" w14:textId="77777777" w:rsidR="005D0F19" w:rsidRPr="00F35C06" w:rsidRDefault="005D0F19" w:rsidP="002B4A4E">
      <w:pPr>
        <w:autoSpaceDE w:val="0"/>
        <w:spacing w:after="0" w:line="240" w:lineRule="auto"/>
        <w:rPr>
          <w:rFonts w:ascii="Arial" w:hAnsi="Arial" w:cs="Arial"/>
          <w:sz w:val="24"/>
          <w:szCs w:val="24"/>
        </w:rPr>
      </w:pPr>
    </w:p>
    <w:p w14:paraId="3A58254B" w14:textId="77777777" w:rsidR="005D0F19" w:rsidRPr="00F35C06" w:rsidRDefault="005D0F19" w:rsidP="002B4A4E">
      <w:pPr>
        <w:autoSpaceDE w:val="0"/>
        <w:spacing w:after="0" w:line="240" w:lineRule="auto"/>
        <w:rPr>
          <w:rFonts w:ascii="Arial" w:hAnsi="Arial" w:cs="Arial"/>
          <w:sz w:val="24"/>
          <w:szCs w:val="24"/>
        </w:rPr>
      </w:pPr>
    </w:p>
    <w:p w14:paraId="629B8C50" w14:textId="77777777" w:rsidR="005D0F19" w:rsidRPr="00F35C06" w:rsidRDefault="005D0F19" w:rsidP="002B4A4E">
      <w:pPr>
        <w:autoSpaceDE w:val="0"/>
        <w:spacing w:after="0" w:line="240" w:lineRule="auto"/>
        <w:rPr>
          <w:rFonts w:ascii="Arial" w:hAnsi="Arial" w:cs="Arial"/>
          <w:sz w:val="24"/>
          <w:szCs w:val="24"/>
        </w:rPr>
      </w:pPr>
    </w:p>
    <w:p w14:paraId="0462C064" w14:textId="77777777" w:rsidR="005D0F19" w:rsidRPr="00F35C06" w:rsidRDefault="005D0F19" w:rsidP="002B4A4E">
      <w:pPr>
        <w:autoSpaceDE w:val="0"/>
        <w:spacing w:after="0" w:line="240" w:lineRule="auto"/>
        <w:rPr>
          <w:rFonts w:ascii="Arial" w:hAnsi="Arial" w:cs="Arial"/>
          <w:sz w:val="24"/>
          <w:szCs w:val="24"/>
        </w:rPr>
      </w:pPr>
    </w:p>
    <w:p w14:paraId="5B7B824F" w14:textId="77777777" w:rsidR="005D0F19" w:rsidRPr="00F35C06" w:rsidRDefault="005D0F19" w:rsidP="002B4A4E">
      <w:pPr>
        <w:autoSpaceDE w:val="0"/>
        <w:spacing w:after="0" w:line="240" w:lineRule="auto"/>
        <w:rPr>
          <w:rFonts w:ascii="Arial" w:hAnsi="Arial" w:cs="Arial"/>
          <w:sz w:val="24"/>
          <w:szCs w:val="24"/>
        </w:rPr>
      </w:pPr>
    </w:p>
    <w:p w14:paraId="2C430391" w14:textId="77777777" w:rsidR="005D0F19" w:rsidRPr="00F35C06" w:rsidRDefault="005D0F19" w:rsidP="002B4A4E">
      <w:pPr>
        <w:autoSpaceDE w:val="0"/>
        <w:spacing w:after="0" w:line="240" w:lineRule="auto"/>
        <w:rPr>
          <w:rFonts w:ascii="Arial" w:hAnsi="Arial" w:cs="Arial"/>
          <w:sz w:val="24"/>
          <w:szCs w:val="24"/>
        </w:rPr>
      </w:pPr>
    </w:p>
    <w:p w14:paraId="21EC969D" w14:textId="77777777" w:rsidR="005D0F19" w:rsidRPr="00F35C06" w:rsidRDefault="005D0F19" w:rsidP="002B4A4E">
      <w:pPr>
        <w:autoSpaceDE w:val="0"/>
        <w:spacing w:after="0" w:line="240" w:lineRule="auto"/>
        <w:rPr>
          <w:rFonts w:ascii="Arial" w:hAnsi="Arial" w:cs="Arial"/>
          <w:sz w:val="24"/>
          <w:szCs w:val="24"/>
        </w:rPr>
      </w:pPr>
    </w:p>
    <w:p w14:paraId="0C5ABCB6" w14:textId="77777777" w:rsidR="005D0F19" w:rsidRPr="00F35C06" w:rsidRDefault="005D0F19" w:rsidP="002B4A4E">
      <w:pPr>
        <w:autoSpaceDE w:val="0"/>
        <w:spacing w:after="0" w:line="240" w:lineRule="auto"/>
        <w:rPr>
          <w:rFonts w:ascii="Arial" w:hAnsi="Arial" w:cs="Arial"/>
          <w:sz w:val="24"/>
          <w:szCs w:val="24"/>
        </w:rPr>
      </w:pPr>
    </w:p>
    <w:p w14:paraId="10064406" w14:textId="77777777" w:rsidR="005D0F19" w:rsidRPr="00F35C06" w:rsidRDefault="005D0F19" w:rsidP="002B4A4E">
      <w:pPr>
        <w:autoSpaceDE w:val="0"/>
        <w:spacing w:after="0" w:line="240" w:lineRule="auto"/>
        <w:rPr>
          <w:rFonts w:ascii="Arial" w:hAnsi="Arial" w:cs="Arial"/>
          <w:sz w:val="24"/>
          <w:szCs w:val="24"/>
        </w:rPr>
      </w:pPr>
    </w:p>
    <w:p w14:paraId="5B6C4C9B" w14:textId="77777777" w:rsidR="005D0F19" w:rsidRPr="00F35C06" w:rsidRDefault="005D0F19" w:rsidP="002B4A4E">
      <w:pPr>
        <w:autoSpaceDE w:val="0"/>
        <w:spacing w:after="0" w:line="240" w:lineRule="auto"/>
        <w:rPr>
          <w:rFonts w:ascii="Arial" w:hAnsi="Arial" w:cs="Arial"/>
          <w:sz w:val="24"/>
          <w:szCs w:val="24"/>
        </w:rPr>
      </w:pPr>
    </w:p>
    <w:p w14:paraId="64C3B983" w14:textId="77777777" w:rsidR="005D0F19" w:rsidRPr="00F35C06" w:rsidRDefault="005D0F19" w:rsidP="002B4A4E">
      <w:pPr>
        <w:spacing w:after="0" w:line="240" w:lineRule="auto"/>
        <w:rPr>
          <w:rFonts w:ascii="Arial" w:hAnsi="Arial" w:cs="Arial"/>
          <w:sz w:val="24"/>
          <w:szCs w:val="24"/>
        </w:rPr>
      </w:pPr>
    </w:p>
    <w:p w14:paraId="43B0C350" w14:textId="77777777" w:rsidR="005D0F19" w:rsidRPr="00F35C06" w:rsidRDefault="005D0F19" w:rsidP="002B4A4E">
      <w:pPr>
        <w:spacing w:after="0" w:line="240" w:lineRule="auto"/>
        <w:rPr>
          <w:rFonts w:ascii="Arial" w:hAnsi="Arial" w:cs="Arial"/>
          <w:sz w:val="24"/>
          <w:szCs w:val="24"/>
        </w:rPr>
      </w:pPr>
    </w:p>
    <w:p w14:paraId="6F419D0A" w14:textId="77777777" w:rsidR="005D0F19" w:rsidRPr="00F35C06" w:rsidRDefault="005D0F19" w:rsidP="002B4A4E">
      <w:pPr>
        <w:spacing w:after="0" w:line="240" w:lineRule="auto"/>
        <w:rPr>
          <w:rFonts w:ascii="Arial" w:hAnsi="Arial" w:cs="Arial"/>
          <w:sz w:val="24"/>
          <w:szCs w:val="24"/>
        </w:rPr>
      </w:pPr>
    </w:p>
    <w:p w14:paraId="433285B0" w14:textId="77777777" w:rsidR="005D0F19" w:rsidRPr="00F35C06" w:rsidRDefault="005D0F19" w:rsidP="002B4A4E">
      <w:pPr>
        <w:spacing w:after="0" w:line="240" w:lineRule="auto"/>
        <w:rPr>
          <w:rFonts w:ascii="Arial" w:hAnsi="Arial" w:cs="Arial"/>
          <w:sz w:val="24"/>
          <w:szCs w:val="24"/>
        </w:rPr>
      </w:pPr>
    </w:p>
    <w:p w14:paraId="043F90ED" w14:textId="77777777" w:rsidR="005D0F19" w:rsidRPr="00F35C06" w:rsidRDefault="005D0F19" w:rsidP="002B4A4E">
      <w:pPr>
        <w:spacing w:after="0" w:line="240" w:lineRule="auto"/>
        <w:rPr>
          <w:rFonts w:ascii="Arial" w:hAnsi="Arial" w:cs="Arial"/>
          <w:sz w:val="24"/>
          <w:szCs w:val="24"/>
        </w:rPr>
      </w:pPr>
    </w:p>
    <w:p w14:paraId="15A77B5D" w14:textId="77777777" w:rsidR="005D0F19" w:rsidRPr="00F35C06" w:rsidRDefault="005D0F19" w:rsidP="002B4A4E">
      <w:pPr>
        <w:spacing w:after="0" w:line="240" w:lineRule="auto"/>
        <w:rPr>
          <w:rFonts w:ascii="Arial" w:hAnsi="Arial" w:cs="Arial"/>
          <w:sz w:val="24"/>
          <w:szCs w:val="24"/>
        </w:rPr>
      </w:pPr>
    </w:p>
    <w:p w14:paraId="55345927" w14:textId="45E9180E" w:rsidR="005D0F19" w:rsidRDefault="005D0F19" w:rsidP="002B4A4E">
      <w:pPr>
        <w:spacing w:after="0" w:line="240" w:lineRule="auto"/>
        <w:rPr>
          <w:rFonts w:ascii="Arial" w:hAnsi="Arial" w:cs="Arial"/>
          <w:sz w:val="24"/>
          <w:szCs w:val="24"/>
        </w:rPr>
      </w:pPr>
    </w:p>
    <w:p w14:paraId="1A4CB724" w14:textId="77777777" w:rsidR="002B4A4E" w:rsidRPr="00F35C06" w:rsidRDefault="002B4A4E" w:rsidP="002B4A4E">
      <w:pPr>
        <w:spacing w:after="0" w:line="240" w:lineRule="auto"/>
        <w:rPr>
          <w:rFonts w:ascii="Arial" w:hAnsi="Arial" w:cs="Arial"/>
          <w:sz w:val="24"/>
          <w:szCs w:val="24"/>
        </w:rPr>
      </w:pPr>
    </w:p>
    <w:p w14:paraId="544D1A1D" w14:textId="77777777" w:rsidR="005D0F19" w:rsidRPr="00F35C06" w:rsidRDefault="005D0F19" w:rsidP="002B4A4E">
      <w:pPr>
        <w:spacing w:after="0" w:line="240" w:lineRule="auto"/>
        <w:rPr>
          <w:rFonts w:ascii="Arial" w:hAnsi="Arial" w:cs="Arial"/>
          <w:sz w:val="24"/>
          <w:szCs w:val="24"/>
        </w:rPr>
      </w:pPr>
    </w:p>
    <w:p w14:paraId="2CEFA86C" w14:textId="77777777" w:rsidR="005D0F19" w:rsidRPr="00F35C06" w:rsidRDefault="005D0F19" w:rsidP="002B4A4E">
      <w:pPr>
        <w:spacing w:after="0" w:line="240" w:lineRule="auto"/>
        <w:rPr>
          <w:rFonts w:ascii="Arial" w:hAnsi="Arial" w:cs="Arial"/>
          <w:sz w:val="24"/>
          <w:szCs w:val="24"/>
        </w:rPr>
      </w:pPr>
    </w:p>
    <w:p w14:paraId="011D0191" w14:textId="77777777" w:rsidR="005D0F19" w:rsidRDefault="005D0F19" w:rsidP="002B4A4E">
      <w:pPr>
        <w:spacing w:after="0" w:line="240" w:lineRule="auto"/>
        <w:rPr>
          <w:rFonts w:ascii="Arial" w:hAnsi="Arial" w:cs="Arial"/>
          <w:sz w:val="24"/>
          <w:szCs w:val="24"/>
        </w:rPr>
      </w:pPr>
    </w:p>
    <w:p w14:paraId="50D1D258" w14:textId="77777777" w:rsidR="005D0F19" w:rsidRDefault="005D0F19" w:rsidP="002B4A4E">
      <w:pPr>
        <w:spacing w:after="0" w:line="240" w:lineRule="auto"/>
        <w:rPr>
          <w:rFonts w:ascii="Arial" w:hAnsi="Arial" w:cs="Arial"/>
          <w:sz w:val="24"/>
          <w:szCs w:val="24"/>
        </w:rPr>
      </w:pPr>
    </w:p>
    <w:p w14:paraId="1C7F5C6E" w14:textId="1015BDFD" w:rsidR="005D0F19" w:rsidRDefault="005D0F19" w:rsidP="002B4A4E">
      <w:pPr>
        <w:spacing w:after="0" w:line="240" w:lineRule="auto"/>
        <w:rPr>
          <w:rFonts w:ascii="Arial" w:hAnsi="Arial" w:cs="Arial"/>
          <w:sz w:val="24"/>
          <w:szCs w:val="24"/>
        </w:rPr>
      </w:pPr>
      <w:r>
        <w:rPr>
          <w:rFonts w:ascii="Arial" w:hAnsi="Arial" w:cs="Arial"/>
          <w:sz w:val="24"/>
          <w:szCs w:val="24"/>
        </w:rPr>
        <w:lastRenderedPageBreak/>
        <w:t xml:space="preserve">This Privacy Notice is intended to inform you about the way we may process your personal data in accordance with our policy and UK Data Protection Law. We take data protection very seriously. If you have any concerns or wish to discuss the </w:t>
      </w:r>
      <w:r>
        <w:rPr>
          <w:rFonts w:ascii="Arial" w:hAnsi="Arial" w:cs="Arial"/>
          <w:sz w:val="24"/>
          <w:szCs w:val="24"/>
        </w:rPr>
        <w:t>way,</w:t>
      </w:r>
      <w:r>
        <w:rPr>
          <w:rFonts w:ascii="Arial" w:hAnsi="Arial" w:cs="Arial"/>
          <w:sz w:val="24"/>
          <w:szCs w:val="24"/>
        </w:rPr>
        <w:t xml:space="preserve"> we may process your data please get in touch with us. You may also complain about our handling of your data to the Regulator of Information Rights in the UK, The Information Commissioner’s Office (ICO)</w:t>
      </w:r>
    </w:p>
    <w:p w14:paraId="5D099A76" w14:textId="77777777" w:rsidR="005D0F19" w:rsidRDefault="005D0F19" w:rsidP="002B4A4E">
      <w:pPr>
        <w:spacing w:after="0" w:line="240" w:lineRule="auto"/>
        <w:rPr>
          <w:rFonts w:ascii="Arial" w:hAnsi="Arial" w:cs="Arial"/>
          <w:sz w:val="24"/>
          <w:szCs w:val="24"/>
        </w:rPr>
      </w:pPr>
    </w:p>
    <w:p w14:paraId="54778B0A" w14:textId="0088A256" w:rsidR="005D0F19" w:rsidRDefault="005D0F19" w:rsidP="002B4A4E">
      <w:pPr>
        <w:spacing w:after="0" w:line="240" w:lineRule="auto"/>
        <w:rPr>
          <w:rFonts w:ascii="Arial" w:hAnsi="Arial" w:cs="Arial"/>
          <w:sz w:val="24"/>
          <w:szCs w:val="24"/>
        </w:rPr>
      </w:pPr>
      <w:r>
        <w:rPr>
          <w:rFonts w:ascii="Arial" w:hAnsi="Arial" w:cs="Arial"/>
          <w:sz w:val="24"/>
          <w:szCs w:val="24"/>
        </w:rPr>
        <w:t xml:space="preserve">In accordance with UK Data Protection Law, we must have an </w:t>
      </w:r>
      <w:r>
        <w:rPr>
          <w:rFonts w:ascii="Arial" w:hAnsi="Arial" w:cs="Arial"/>
          <w:sz w:val="24"/>
          <w:szCs w:val="24"/>
        </w:rPr>
        <w:t>appropriate</w:t>
      </w:r>
      <w:r>
        <w:rPr>
          <w:rFonts w:ascii="Arial" w:hAnsi="Arial" w:cs="Arial"/>
          <w:sz w:val="24"/>
          <w:szCs w:val="24"/>
        </w:rPr>
        <w:t xml:space="preserve"> lawful basis with which to process your personal data. Such bases may vary according to the </w:t>
      </w:r>
      <w:r>
        <w:rPr>
          <w:rFonts w:ascii="Arial" w:hAnsi="Arial" w:cs="Arial"/>
          <w:sz w:val="24"/>
          <w:szCs w:val="24"/>
        </w:rPr>
        <w:t>purpose</w:t>
      </w:r>
      <w:r>
        <w:rPr>
          <w:rFonts w:ascii="Arial" w:hAnsi="Arial" w:cs="Arial"/>
          <w:sz w:val="24"/>
          <w:szCs w:val="24"/>
        </w:rPr>
        <w:t xml:space="preserve"> we have established. </w:t>
      </w:r>
      <w:r w:rsidRPr="00F35C06">
        <w:rPr>
          <w:rFonts w:ascii="Arial" w:hAnsi="Arial" w:cs="Arial"/>
          <w:sz w:val="24"/>
          <w:szCs w:val="24"/>
        </w:rPr>
        <w:t xml:space="preserve">The basis under which Al-Hurraya will use your personal data </w:t>
      </w:r>
      <w:r>
        <w:rPr>
          <w:rFonts w:ascii="Arial" w:hAnsi="Arial" w:cs="Arial"/>
          <w:sz w:val="24"/>
          <w:szCs w:val="24"/>
        </w:rPr>
        <w:t xml:space="preserve">may include but is not limited to your </w:t>
      </w:r>
      <w:r w:rsidRPr="00F35C06">
        <w:rPr>
          <w:rFonts w:ascii="Arial" w:hAnsi="Arial" w:cs="Arial"/>
          <w:sz w:val="24"/>
          <w:szCs w:val="24"/>
        </w:rPr>
        <w:t>Consent</w:t>
      </w:r>
      <w:r>
        <w:rPr>
          <w:rFonts w:ascii="Arial" w:hAnsi="Arial" w:cs="Arial"/>
          <w:sz w:val="24"/>
          <w:szCs w:val="24"/>
        </w:rPr>
        <w:t xml:space="preserve"> or Explicit Consent</w:t>
      </w:r>
      <w:r w:rsidRPr="00F35C06">
        <w:rPr>
          <w:rFonts w:ascii="Arial" w:hAnsi="Arial" w:cs="Arial"/>
          <w:sz w:val="24"/>
          <w:szCs w:val="24"/>
        </w:rPr>
        <w:t xml:space="preserve">. </w:t>
      </w:r>
      <w:r>
        <w:rPr>
          <w:rFonts w:ascii="Arial" w:hAnsi="Arial" w:cs="Arial"/>
          <w:sz w:val="24"/>
          <w:szCs w:val="24"/>
        </w:rPr>
        <w:t xml:space="preserve">In some instances, we may process your data using other </w:t>
      </w:r>
      <w:r>
        <w:rPr>
          <w:rFonts w:ascii="Arial" w:hAnsi="Arial" w:cs="Arial"/>
          <w:sz w:val="24"/>
          <w:szCs w:val="24"/>
        </w:rPr>
        <w:t>conditions</w:t>
      </w:r>
      <w:r>
        <w:rPr>
          <w:rFonts w:ascii="Arial" w:hAnsi="Arial" w:cs="Arial"/>
          <w:sz w:val="24"/>
          <w:szCs w:val="24"/>
        </w:rPr>
        <w:t xml:space="preserve"> which may include where there is an exemption to the law or where we have a legal obligation.</w:t>
      </w:r>
    </w:p>
    <w:p w14:paraId="091DE73D" w14:textId="77777777" w:rsidR="005D0F19" w:rsidRDefault="005D0F19" w:rsidP="002B4A4E">
      <w:pPr>
        <w:spacing w:after="0" w:line="240" w:lineRule="auto"/>
        <w:rPr>
          <w:rFonts w:ascii="Arial" w:hAnsi="Arial" w:cs="Arial"/>
          <w:sz w:val="24"/>
          <w:szCs w:val="24"/>
        </w:rPr>
      </w:pPr>
    </w:p>
    <w:p w14:paraId="5B3CB226" w14:textId="77777777" w:rsidR="005D0F19" w:rsidRPr="00F35C06" w:rsidRDefault="005D0F19" w:rsidP="002B4A4E">
      <w:pPr>
        <w:spacing w:after="0" w:line="240" w:lineRule="auto"/>
        <w:rPr>
          <w:rFonts w:ascii="Arial" w:hAnsi="Arial" w:cs="Arial"/>
          <w:color w:val="C00000"/>
          <w:sz w:val="24"/>
          <w:szCs w:val="24"/>
        </w:rPr>
      </w:pPr>
      <w:r w:rsidRPr="00F35C06">
        <w:rPr>
          <w:rFonts w:ascii="Arial" w:hAnsi="Arial" w:cs="Arial"/>
          <w:sz w:val="24"/>
          <w:szCs w:val="24"/>
        </w:rPr>
        <w:t>We may</w:t>
      </w:r>
      <w:r>
        <w:rPr>
          <w:rFonts w:ascii="Arial" w:hAnsi="Arial" w:cs="Arial"/>
          <w:sz w:val="24"/>
          <w:szCs w:val="24"/>
        </w:rPr>
        <w:t xml:space="preserve"> </w:t>
      </w:r>
      <w:r w:rsidRPr="00F35C06">
        <w:rPr>
          <w:rFonts w:ascii="Arial" w:hAnsi="Arial" w:cs="Arial"/>
          <w:sz w:val="24"/>
          <w:szCs w:val="24"/>
        </w:rPr>
        <w:t xml:space="preserve">use the information provided by you </w:t>
      </w:r>
      <w:r>
        <w:rPr>
          <w:rFonts w:ascii="Arial" w:hAnsi="Arial" w:cs="Arial"/>
          <w:sz w:val="24"/>
          <w:szCs w:val="24"/>
        </w:rPr>
        <w:t xml:space="preserve">for the </w:t>
      </w:r>
      <w:r w:rsidRPr="00F35C06">
        <w:rPr>
          <w:rFonts w:ascii="Arial" w:hAnsi="Arial" w:cs="Arial"/>
          <w:sz w:val="24"/>
          <w:szCs w:val="24"/>
        </w:rPr>
        <w:t>following</w:t>
      </w:r>
      <w:r>
        <w:rPr>
          <w:rFonts w:ascii="Arial" w:hAnsi="Arial" w:cs="Arial"/>
          <w:sz w:val="24"/>
          <w:szCs w:val="24"/>
        </w:rPr>
        <w:t xml:space="preserve"> purposes</w:t>
      </w:r>
      <w:r w:rsidRPr="00F35C06">
        <w:rPr>
          <w:rFonts w:ascii="Arial" w:hAnsi="Arial" w:cs="Arial"/>
          <w:sz w:val="24"/>
          <w:szCs w:val="24"/>
        </w:rPr>
        <w:t>:</w:t>
      </w:r>
      <w:r w:rsidRPr="00F35C06">
        <w:rPr>
          <w:rFonts w:ascii="Arial" w:hAnsi="Arial" w:cs="Arial"/>
          <w:color w:val="C00000"/>
          <w:sz w:val="24"/>
          <w:szCs w:val="24"/>
        </w:rPr>
        <w:t xml:space="preserve"> </w:t>
      </w:r>
    </w:p>
    <w:p w14:paraId="428B5557" w14:textId="77777777" w:rsidR="005D0F19" w:rsidRPr="00F35C06" w:rsidRDefault="005D0F19" w:rsidP="002B4A4E">
      <w:pPr>
        <w:pStyle w:val="ListParagraph"/>
        <w:numPr>
          <w:ilvl w:val="0"/>
          <w:numId w:val="1"/>
        </w:numPr>
        <w:spacing w:after="0" w:line="240" w:lineRule="auto"/>
        <w:rPr>
          <w:rFonts w:ascii="Arial" w:hAnsi="Arial" w:cs="Arial"/>
          <w:sz w:val="24"/>
          <w:szCs w:val="24"/>
        </w:rPr>
      </w:pPr>
      <w:r w:rsidRPr="00F35C06">
        <w:rPr>
          <w:rFonts w:ascii="Arial" w:hAnsi="Arial" w:cs="Arial"/>
          <w:sz w:val="24"/>
          <w:szCs w:val="24"/>
        </w:rPr>
        <w:t>Marketing (such as up-coming events</w:t>
      </w:r>
      <w:r>
        <w:rPr>
          <w:rFonts w:ascii="Arial" w:hAnsi="Arial" w:cs="Arial"/>
          <w:sz w:val="24"/>
          <w:szCs w:val="24"/>
        </w:rPr>
        <w:t xml:space="preserve">, Community events </w:t>
      </w:r>
      <w:r w:rsidRPr="00F35C06">
        <w:rPr>
          <w:rFonts w:ascii="Arial" w:hAnsi="Arial" w:cs="Arial"/>
          <w:sz w:val="24"/>
          <w:szCs w:val="24"/>
        </w:rPr>
        <w:t>and campaigns)</w:t>
      </w:r>
    </w:p>
    <w:p w14:paraId="7655B5E8" w14:textId="77777777" w:rsidR="005D0F19" w:rsidRPr="00F35C06" w:rsidRDefault="005D0F19" w:rsidP="002B4A4E">
      <w:pPr>
        <w:pStyle w:val="ListParagraph"/>
        <w:numPr>
          <w:ilvl w:val="0"/>
          <w:numId w:val="1"/>
        </w:numPr>
        <w:spacing w:after="0" w:line="240" w:lineRule="auto"/>
        <w:rPr>
          <w:rFonts w:ascii="Arial" w:hAnsi="Arial" w:cs="Arial"/>
          <w:sz w:val="24"/>
          <w:szCs w:val="24"/>
        </w:rPr>
      </w:pPr>
      <w:r w:rsidRPr="00F35C06">
        <w:rPr>
          <w:rFonts w:ascii="Arial" w:hAnsi="Arial" w:cs="Arial"/>
          <w:sz w:val="24"/>
          <w:szCs w:val="24"/>
        </w:rPr>
        <w:t xml:space="preserve">Counselling, Mentoring, Support and Group Work. </w:t>
      </w:r>
    </w:p>
    <w:p w14:paraId="5130742D" w14:textId="77777777" w:rsidR="005D0F19" w:rsidRPr="00F35C06" w:rsidRDefault="005D0F19" w:rsidP="002B4A4E">
      <w:pPr>
        <w:pStyle w:val="ListParagraph"/>
        <w:numPr>
          <w:ilvl w:val="0"/>
          <w:numId w:val="1"/>
        </w:numPr>
        <w:spacing w:after="0" w:line="240" w:lineRule="auto"/>
        <w:rPr>
          <w:rFonts w:ascii="Arial" w:hAnsi="Arial" w:cs="Arial"/>
          <w:sz w:val="24"/>
          <w:szCs w:val="24"/>
        </w:rPr>
      </w:pPr>
      <w:r w:rsidRPr="00F35C06">
        <w:rPr>
          <w:rFonts w:ascii="Arial" w:hAnsi="Arial" w:cs="Arial"/>
          <w:sz w:val="24"/>
          <w:szCs w:val="24"/>
        </w:rPr>
        <w:t>Our newsletter and update</w:t>
      </w:r>
      <w:r>
        <w:rPr>
          <w:rFonts w:ascii="Arial" w:hAnsi="Arial" w:cs="Arial"/>
          <w:sz w:val="24"/>
          <w:szCs w:val="24"/>
        </w:rPr>
        <w:t>s</w:t>
      </w:r>
      <w:r w:rsidRPr="00F35C06">
        <w:rPr>
          <w:rFonts w:ascii="Arial" w:hAnsi="Arial" w:cs="Arial"/>
          <w:sz w:val="24"/>
          <w:szCs w:val="24"/>
        </w:rPr>
        <w:t xml:space="preserve"> on Al-Hurraya. </w:t>
      </w:r>
    </w:p>
    <w:p w14:paraId="4AE5B598" w14:textId="77777777" w:rsidR="005D0F19" w:rsidRPr="00F35C06" w:rsidRDefault="005D0F19" w:rsidP="002B4A4E">
      <w:pPr>
        <w:spacing w:after="0" w:line="240" w:lineRule="auto"/>
        <w:rPr>
          <w:rFonts w:ascii="Arial" w:hAnsi="Arial" w:cs="Arial"/>
          <w:sz w:val="24"/>
          <w:szCs w:val="24"/>
        </w:rPr>
      </w:pPr>
    </w:p>
    <w:p w14:paraId="69745A7D" w14:textId="14C87AE9" w:rsidR="005D0F19" w:rsidRPr="00F35C06" w:rsidRDefault="005D0F19" w:rsidP="002B4A4E">
      <w:pPr>
        <w:spacing w:after="0" w:line="240" w:lineRule="auto"/>
        <w:rPr>
          <w:rFonts w:ascii="Arial" w:hAnsi="Arial" w:cs="Arial"/>
          <w:sz w:val="24"/>
          <w:szCs w:val="24"/>
        </w:rPr>
      </w:pPr>
      <w:bookmarkStart w:id="0" w:name="_Hlk89173828"/>
      <w:bookmarkStart w:id="1" w:name="_Hlk89173041"/>
      <w:r>
        <w:rPr>
          <w:rFonts w:ascii="Arial" w:hAnsi="Arial" w:cs="Arial"/>
          <w:sz w:val="24"/>
          <w:szCs w:val="24"/>
        </w:rPr>
        <w:t xml:space="preserve">When </w:t>
      </w:r>
      <w:r w:rsidRPr="00F35C06">
        <w:rPr>
          <w:rFonts w:ascii="Arial" w:hAnsi="Arial" w:cs="Arial"/>
          <w:sz w:val="24"/>
          <w:szCs w:val="24"/>
        </w:rPr>
        <w:t>Al-Hurraya collect</w:t>
      </w:r>
      <w:r>
        <w:rPr>
          <w:rFonts w:ascii="Arial" w:hAnsi="Arial" w:cs="Arial"/>
          <w:sz w:val="24"/>
          <w:szCs w:val="24"/>
        </w:rPr>
        <w:t xml:space="preserve">s and store </w:t>
      </w:r>
      <w:r w:rsidRPr="00F35C06">
        <w:rPr>
          <w:rFonts w:ascii="Arial" w:hAnsi="Arial" w:cs="Arial"/>
          <w:sz w:val="24"/>
          <w:szCs w:val="24"/>
        </w:rPr>
        <w:t>your personal data</w:t>
      </w:r>
      <w:r>
        <w:rPr>
          <w:rFonts w:ascii="Arial" w:hAnsi="Arial" w:cs="Arial"/>
          <w:sz w:val="24"/>
          <w:szCs w:val="24"/>
        </w:rPr>
        <w:t>,</w:t>
      </w:r>
      <w:r w:rsidRPr="00F35C06">
        <w:rPr>
          <w:rFonts w:ascii="Arial" w:hAnsi="Arial" w:cs="Arial"/>
          <w:sz w:val="24"/>
          <w:szCs w:val="24"/>
        </w:rPr>
        <w:t xml:space="preserve"> </w:t>
      </w:r>
      <w:r>
        <w:rPr>
          <w:rFonts w:ascii="Arial" w:hAnsi="Arial" w:cs="Arial"/>
          <w:sz w:val="24"/>
          <w:szCs w:val="24"/>
        </w:rPr>
        <w:t>we may collect the following categories of information about you</w:t>
      </w:r>
      <w:bookmarkEnd w:id="0"/>
      <w:bookmarkEnd w:id="1"/>
      <w:r w:rsidRPr="00F35C06">
        <w:rPr>
          <w:rFonts w:ascii="Arial" w:hAnsi="Arial" w:cs="Arial"/>
          <w:sz w:val="24"/>
          <w:szCs w:val="24"/>
        </w:rPr>
        <w:t>:</w:t>
      </w:r>
    </w:p>
    <w:p w14:paraId="2FC0582F"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Name</w:t>
      </w:r>
      <w:r>
        <w:rPr>
          <w:rFonts w:ascii="Arial" w:hAnsi="Arial" w:cs="Arial"/>
          <w:sz w:val="24"/>
          <w:szCs w:val="24"/>
        </w:rPr>
        <w:t>.</w:t>
      </w:r>
    </w:p>
    <w:p w14:paraId="0103D6B3"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Address</w:t>
      </w:r>
      <w:r>
        <w:rPr>
          <w:rFonts w:ascii="Arial" w:hAnsi="Arial" w:cs="Arial"/>
          <w:sz w:val="24"/>
          <w:szCs w:val="24"/>
        </w:rPr>
        <w:t>.</w:t>
      </w:r>
    </w:p>
    <w:p w14:paraId="0B50396B"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D.O.B</w:t>
      </w:r>
    </w:p>
    <w:p w14:paraId="1FB76DAE"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Phone Number</w:t>
      </w:r>
      <w:r>
        <w:rPr>
          <w:rFonts w:ascii="Arial" w:hAnsi="Arial" w:cs="Arial"/>
          <w:sz w:val="24"/>
          <w:szCs w:val="24"/>
        </w:rPr>
        <w:t>.</w:t>
      </w:r>
    </w:p>
    <w:p w14:paraId="5AF766D7"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Email address</w:t>
      </w:r>
      <w:r>
        <w:rPr>
          <w:rFonts w:ascii="Arial" w:hAnsi="Arial" w:cs="Arial"/>
          <w:sz w:val="24"/>
          <w:szCs w:val="24"/>
        </w:rPr>
        <w:t>.</w:t>
      </w:r>
    </w:p>
    <w:p w14:paraId="60313842"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Nationality</w:t>
      </w:r>
      <w:r>
        <w:rPr>
          <w:rFonts w:ascii="Arial" w:hAnsi="Arial" w:cs="Arial"/>
          <w:sz w:val="24"/>
          <w:szCs w:val="24"/>
        </w:rPr>
        <w:t>.</w:t>
      </w:r>
    </w:p>
    <w:p w14:paraId="5B481E95"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Ethnicity</w:t>
      </w:r>
      <w:r>
        <w:rPr>
          <w:rFonts w:ascii="Arial" w:hAnsi="Arial" w:cs="Arial"/>
          <w:sz w:val="24"/>
          <w:szCs w:val="24"/>
        </w:rPr>
        <w:t>.</w:t>
      </w:r>
    </w:p>
    <w:p w14:paraId="78CA1577"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Religion</w:t>
      </w:r>
      <w:r>
        <w:rPr>
          <w:rFonts w:ascii="Arial" w:hAnsi="Arial" w:cs="Arial"/>
          <w:sz w:val="24"/>
          <w:szCs w:val="24"/>
        </w:rPr>
        <w:t>.</w:t>
      </w:r>
    </w:p>
    <w:p w14:paraId="7BA6602D"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Gender</w:t>
      </w:r>
      <w:r>
        <w:rPr>
          <w:rFonts w:ascii="Arial" w:hAnsi="Arial" w:cs="Arial"/>
          <w:sz w:val="24"/>
          <w:szCs w:val="24"/>
        </w:rPr>
        <w:t>.</w:t>
      </w:r>
    </w:p>
    <w:p w14:paraId="38C4988E"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LGBTQ</w:t>
      </w:r>
      <w:proofErr w:type="gramStart"/>
      <w:r w:rsidRPr="00F35C06">
        <w:rPr>
          <w:rFonts w:ascii="Arial" w:hAnsi="Arial" w:cs="Arial"/>
          <w:sz w:val="24"/>
          <w:szCs w:val="24"/>
        </w:rPr>
        <w:t xml:space="preserve">+ </w:t>
      </w:r>
      <w:r>
        <w:rPr>
          <w:rFonts w:ascii="Arial" w:hAnsi="Arial" w:cs="Arial"/>
          <w:sz w:val="24"/>
          <w:szCs w:val="24"/>
        </w:rPr>
        <w:t>.</w:t>
      </w:r>
      <w:proofErr w:type="gramEnd"/>
    </w:p>
    <w:p w14:paraId="691D6350"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Next of Kin information</w:t>
      </w:r>
      <w:r>
        <w:rPr>
          <w:rFonts w:ascii="Arial" w:hAnsi="Arial" w:cs="Arial"/>
          <w:sz w:val="24"/>
          <w:szCs w:val="24"/>
        </w:rPr>
        <w:t>.</w:t>
      </w:r>
    </w:p>
    <w:p w14:paraId="2777EB33"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Barriers to accessing Al-Hurraya</w:t>
      </w:r>
      <w:r>
        <w:rPr>
          <w:rFonts w:ascii="Arial" w:hAnsi="Arial" w:cs="Arial"/>
          <w:sz w:val="24"/>
          <w:szCs w:val="24"/>
        </w:rPr>
        <w:t>.</w:t>
      </w:r>
    </w:p>
    <w:p w14:paraId="3E86D606"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 xml:space="preserve">Health Information including GP details. </w:t>
      </w:r>
    </w:p>
    <w:p w14:paraId="55CD7D7E"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 xml:space="preserve">Physical Health needs including allergies, pregnancy and recent births.  </w:t>
      </w:r>
    </w:p>
    <w:p w14:paraId="47543865"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 xml:space="preserve">Mental Health needs including Suicidal Ideation and Self-Harming. </w:t>
      </w:r>
    </w:p>
    <w:p w14:paraId="05044A92"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 xml:space="preserve">Disability and long-term illness. </w:t>
      </w:r>
    </w:p>
    <w:p w14:paraId="10AD6848"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 xml:space="preserve">School / Education details. </w:t>
      </w:r>
    </w:p>
    <w:p w14:paraId="67865032"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 xml:space="preserve">Substance Misuse including Drugs, Alcohol, injecting status and overdose. </w:t>
      </w:r>
    </w:p>
    <w:p w14:paraId="26BF774A"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Blood Borne Viruses.</w:t>
      </w:r>
    </w:p>
    <w:p w14:paraId="1A5025A8"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Personal and Social circumstances.</w:t>
      </w:r>
    </w:p>
    <w:p w14:paraId="0FC1545C"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 xml:space="preserve">Third Party information including Children, Carers, Family, </w:t>
      </w:r>
      <w:proofErr w:type="gramStart"/>
      <w:r w:rsidRPr="00F35C06">
        <w:rPr>
          <w:rFonts w:ascii="Arial" w:hAnsi="Arial" w:cs="Arial"/>
          <w:sz w:val="24"/>
          <w:szCs w:val="24"/>
        </w:rPr>
        <w:t>Friends</w:t>
      </w:r>
      <w:proofErr w:type="gramEnd"/>
      <w:r w:rsidRPr="00F35C06">
        <w:rPr>
          <w:rFonts w:ascii="Arial" w:hAnsi="Arial" w:cs="Arial"/>
          <w:sz w:val="24"/>
          <w:szCs w:val="24"/>
        </w:rPr>
        <w:t xml:space="preserve"> and Relationships.</w:t>
      </w:r>
    </w:p>
    <w:p w14:paraId="06CDF4FD"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 xml:space="preserve">Housing needs including </w:t>
      </w:r>
      <w:r>
        <w:rPr>
          <w:rFonts w:ascii="Arial" w:hAnsi="Arial" w:cs="Arial"/>
          <w:sz w:val="24"/>
          <w:szCs w:val="24"/>
        </w:rPr>
        <w:t>H</w:t>
      </w:r>
      <w:r w:rsidRPr="00F35C06">
        <w:rPr>
          <w:rFonts w:ascii="Arial" w:hAnsi="Arial" w:cs="Arial"/>
          <w:sz w:val="24"/>
          <w:szCs w:val="24"/>
        </w:rPr>
        <w:t>omelessness, Rough Sleeping and “Sofa Surfing”</w:t>
      </w:r>
    </w:p>
    <w:p w14:paraId="263C3DCB"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 xml:space="preserve">Debt and Finances. </w:t>
      </w:r>
    </w:p>
    <w:p w14:paraId="701B4AD7"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 xml:space="preserve">Benefits. </w:t>
      </w:r>
    </w:p>
    <w:p w14:paraId="62131FDA"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 xml:space="preserve">Criminal Activity including Knife Crime, Gang involvement, Drug Selling and Criminogenic behaviours. </w:t>
      </w:r>
    </w:p>
    <w:p w14:paraId="12B9D0E1" w14:textId="77777777" w:rsidR="005D0F19" w:rsidRPr="00F35C06" w:rsidRDefault="005D0F19" w:rsidP="002B4A4E">
      <w:pPr>
        <w:pStyle w:val="ListParagraph"/>
        <w:numPr>
          <w:ilvl w:val="0"/>
          <w:numId w:val="2"/>
        </w:numPr>
        <w:spacing w:after="0" w:line="240" w:lineRule="auto"/>
        <w:rPr>
          <w:rFonts w:ascii="Arial" w:hAnsi="Arial" w:cs="Arial"/>
          <w:sz w:val="24"/>
          <w:szCs w:val="24"/>
        </w:rPr>
      </w:pPr>
      <w:r w:rsidRPr="00F35C06">
        <w:rPr>
          <w:rFonts w:ascii="Arial" w:hAnsi="Arial" w:cs="Arial"/>
          <w:sz w:val="24"/>
          <w:szCs w:val="24"/>
        </w:rPr>
        <w:t xml:space="preserve">Domestic Violence &amp; Abuse either as a Victim / Survivor or Perpetrator. </w:t>
      </w:r>
    </w:p>
    <w:p w14:paraId="7D8F03AD" w14:textId="77777777" w:rsidR="005D0F19" w:rsidRPr="00F35C06" w:rsidRDefault="005D0F19" w:rsidP="002B4A4E">
      <w:pPr>
        <w:spacing w:after="0" w:line="240" w:lineRule="auto"/>
        <w:rPr>
          <w:rFonts w:ascii="Arial" w:hAnsi="Arial" w:cs="Arial"/>
          <w:sz w:val="24"/>
          <w:szCs w:val="24"/>
        </w:rPr>
      </w:pPr>
    </w:p>
    <w:p w14:paraId="728D1009" w14:textId="77777777" w:rsidR="005D0F19" w:rsidRPr="00F35C06" w:rsidRDefault="005D0F19" w:rsidP="002B4A4E">
      <w:pPr>
        <w:spacing w:after="0" w:line="240" w:lineRule="auto"/>
        <w:rPr>
          <w:rFonts w:ascii="Arial" w:hAnsi="Arial" w:cs="Arial"/>
          <w:sz w:val="24"/>
          <w:szCs w:val="24"/>
        </w:rPr>
      </w:pPr>
      <w:r w:rsidRPr="00F35C06">
        <w:rPr>
          <w:rFonts w:ascii="Arial" w:hAnsi="Arial" w:cs="Arial"/>
          <w:sz w:val="24"/>
          <w:szCs w:val="24"/>
        </w:rPr>
        <w:lastRenderedPageBreak/>
        <w:t>You are not obliged, either by statute or by contract, to provide the information that is requested</w:t>
      </w:r>
      <w:r>
        <w:rPr>
          <w:rFonts w:ascii="Arial" w:hAnsi="Arial" w:cs="Arial"/>
          <w:sz w:val="24"/>
          <w:szCs w:val="24"/>
        </w:rPr>
        <w:t>. However, if you do not provide the information, we may not be able to support you</w:t>
      </w:r>
      <w:r w:rsidRPr="00F35C06">
        <w:rPr>
          <w:rFonts w:ascii="Arial" w:hAnsi="Arial" w:cs="Arial"/>
          <w:sz w:val="24"/>
          <w:szCs w:val="24"/>
        </w:rPr>
        <w:t>.</w:t>
      </w:r>
    </w:p>
    <w:p w14:paraId="28AD23C7" w14:textId="77777777" w:rsidR="005D0F19" w:rsidRPr="00F35C06" w:rsidRDefault="005D0F19" w:rsidP="002B4A4E">
      <w:pPr>
        <w:spacing w:after="0" w:line="240" w:lineRule="auto"/>
        <w:rPr>
          <w:rFonts w:ascii="Arial" w:hAnsi="Arial" w:cs="Arial"/>
          <w:color w:val="C00000"/>
          <w:sz w:val="24"/>
          <w:szCs w:val="24"/>
        </w:rPr>
      </w:pPr>
    </w:p>
    <w:p w14:paraId="15426289" w14:textId="77777777" w:rsidR="005D0F19" w:rsidRPr="00F35C06" w:rsidRDefault="005D0F19" w:rsidP="002B4A4E">
      <w:pPr>
        <w:spacing w:after="0" w:line="240" w:lineRule="auto"/>
        <w:rPr>
          <w:rFonts w:ascii="Arial" w:hAnsi="Arial" w:cs="Arial"/>
          <w:sz w:val="24"/>
          <w:szCs w:val="24"/>
        </w:rPr>
      </w:pPr>
      <w:bookmarkStart w:id="2" w:name="_Hlk89174071"/>
      <w:r w:rsidRPr="00F35C06">
        <w:rPr>
          <w:rFonts w:ascii="Arial" w:hAnsi="Arial" w:cs="Arial"/>
          <w:sz w:val="24"/>
          <w:szCs w:val="24"/>
        </w:rPr>
        <w:t xml:space="preserve">We take all reasonable requirements to store your data in a safe and secure manner </w:t>
      </w:r>
      <w:r>
        <w:rPr>
          <w:rFonts w:ascii="Arial" w:hAnsi="Arial" w:cs="Arial"/>
          <w:sz w:val="24"/>
          <w:szCs w:val="24"/>
        </w:rPr>
        <w:t>to prevent unauthorised access</w:t>
      </w:r>
      <w:r w:rsidRPr="00F35C06">
        <w:rPr>
          <w:rFonts w:ascii="Arial" w:hAnsi="Arial" w:cs="Arial"/>
          <w:sz w:val="24"/>
          <w:szCs w:val="24"/>
        </w:rPr>
        <w:t xml:space="preserve">.  Your data </w:t>
      </w:r>
      <w:r>
        <w:rPr>
          <w:rFonts w:ascii="Arial" w:hAnsi="Arial" w:cs="Arial"/>
          <w:sz w:val="24"/>
          <w:szCs w:val="24"/>
        </w:rPr>
        <w:t>may</w:t>
      </w:r>
      <w:r w:rsidRPr="00F35C06">
        <w:rPr>
          <w:rFonts w:ascii="Arial" w:hAnsi="Arial" w:cs="Arial"/>
          <w:sz w:val="24"/>
          <w:szCs w:val="24"/>
        </w:rPr>
        <w:t xml:space="preserve"> be stored both electronically and in paper form. </w:t>
      </w:r>
    </w:p>
    <w:p w14:paraId="2ECAE20F" w14:textId="77777777" w:rsidR="005D0F19" w:rsidRPr="00F35C06" w:rsidRDefault="005D0F19" w:rsidP="002B4A4E">
      <w:pPr>
        <w:spacing w:after="0" w:line="240" w:lineRule="auto"/>
        <w:rPr>
          <w:rFonts w:ascii="Arial" w:hAnsi="Arial" w:cs="Arial"/>
          <w:sz w:val="24"/>
          <w:szCs w:val="24"/>
        </w:rPr>
      </w:pPr>
    </w:p>
    <w:p w14:paraId="384F2D72" w14:textId="6A2002ED" w:rsidR="005D0F19" w:rsidRPr="00F35C06" w:rsidRDefault="005D0F19" w:rsidP="002B4A4E">
      <w:pPr>
        <w:spacing w:after="0" w:line="240" w:lineRule="auto"/>
        <w:rPr>
          <w:rFonts w:ascii="Arial" w:hAnsi="Arial" w:cs="Arial"/>
          <w:sz w:val="24"/>
          <w:szCs w:val="24"/>
        </w:rPr>
      </w:pPr>
      <w:r w:rsidRPr="00F35C06">
        <w:rPr>
          <w:rFonts w:ascii="Arial" w:hAnsi="Arial" w:cs="Arial"/>
          <w:sz w:val="24"/>
          <w:szCs w:val="24"/>
        </w:rPr>
        <w:t>Electronically</w:t>
      </w:r>
      <w:r>
        <w:rPr>
          <w:rFonts w:ascii="Arial" w:hAnsi="Arial" w:cs="Arial"/>
          <w:sz w:val="24"/>
          <w:szCs w:val="24"/>
        </w:rPr>
        <w:t>,</w:t>
      </w:r>
      <w:r w:rsidRPr="00F35C06">
        <w:rPr>
          <w:rFonts w:ascii="Arial" w:hAnsi="Arial" w:cs="Arial"/>
          <w:sz w:val="24"/>
          <w:szCs w:val="24"/>
        </w:rPr>
        <w:t xml:space="preserve"> your data is stored on local Computers and Laptops that are password protected and only used by authorised members of Staff. Al-Hurraya also uses a “Cloud based” Database which is used by authorised staff via password</w:t>
      </w:r>
      <w:r>
        <w:rPr>
          <w:rFonts w:ascii="Arial" w:hAnsi="Arial" w:cs="Arial"/>
          <w:sz w:val="24"/>
          <w:szCs w:val="24"/>
        </w:rPr>
        <w:t xml:space="preserve"> verification </w:t>
      </w:r>
      <w:r w:rsidRPr="00F35C06">
        <w:rPr>
          <w:rFonts w:ascii="Arial" w:hAnsi="Arial" w:cs="Arial"/>
          <w:sz w:val="24"/>
          <w:szCs w:val="24"/>
        </w:rPr>
        <w:t>to record:</w:t>
      </w:r>
    </w:p>
    <w:p w14:paraId="508F39A4" w14:textId="77777777" w:rsidR="005D0F19" w:rsidRPr="00F35C06" w:rsidRDefault="005D0F19" w:rsidP="002B4A4E">
      <w:pPr>
        <w:pStyle w:val="ListParagraph"/>
        <w:numPr>
          <w:ilvl w:val="0"/>
          <w:numId w:val="5"/>
        </w:numPr>
        <w:spacing w:after="0" w:line="240" w:lineRule="auto"/>
        <w:rPr>
          <w:rFonts w:ascii="Arial" w:hAnsi="Arial" w:cs="Arial"/>
          <w:sz w:val="24"/>
          <w:szCs w:val="24"/>
        </w:rPr>
      </w:pPr>
      <w:r w:rsidRPr="00F35C06">
        <w:rPr>
          <w:rFonts w:ascii="Arial" w:hAnsi="Arial" w:cs="Arial"/>
          <w:sz w:val="24"/>
          <w:szCs w:val="24"/>
        </w:rPr>
        <w:t xml:space="preserve">Demographic information (as listed above) </w:t>
      </w:r>
    </w:p>
    <w:p w14:paraId="21A33081" w14:textId="77777777" w:rsidR="005D0F19" w:rsidRPr="00F35C06" w:rsidRDefault="005D0F19" w:rsidP="002B4A4E">
      <w:pPr>
        <w:pStyle w:val="ListParagraph"/>
        <w:numPr>
          <w:ilvl w:val="0"/>
          <w:numId w:val="5"/>
        </w:numPr>
        <w:spacing w:after="0" w:line="240" w:lineRule="auto"/>
        <w:rPr>
          <w:rFonts w:ascii="Arial" w:hAnsi="Arial" w:cs="Arial"/>
          <w:sz w:val="24"/>
          <w:szCs w:val="24"/>
        </w:rPr>
      </w:pPr>
      <w:r w:rsidRPr="00F35C06">
        <w:rPr>
          <w:rFonts w:ascii="Arial" w:hAnsi="Arial" w:cs="Arial"/>
          <w:sz w:val="24"/>
          <w:szCs w:val="24"/>
        </w:rPr>
        <w:t>Referrals</w:t>
      </w:r>
    </w:p>
    <w:p w14:paraId="0C889C3C" w14:textId="77777777" w:rsidR="005D0F19" w:rsidRPr="00F35C06" w:rsidRDefault="005D0F19" w:rsidP="002B4A4E">
      <w:pPr>
        <w:pStyle w:val="ListParagraph"/>
        <w:numPr>
          <w:ilvl w:val="0"/>
          <w:numId w:val="5"/>
        </w:numPr>
        <w:spacing w:after="0" w:line="240" w:lineRule="auto"/>
        <w:rPr>
          <w:rFonts w:ascii="Arial" w:hAnsi="Arial" w:cs="Arial"/>
          <w:sz w:val="24"/>
          <w:szCs w:val="24"/>
        </w:rPr>
      </w:pPr>
      <w:r w:rsidRPr="00F35C06">
        <w:rPr>
          <w:rFonts w:ascii="Arial" w:hAnsi="Arial" w:cs="Arial"/>
          <w:sz w:val="24"/>
          <w:szCs w:val="24"/>
        </w:rPr>
        <w:t>Consent.</w:t>
      </w:r>
    </w:p>
    <w:p w14:paraId="6FDE5554" w14:textId="77777777" w:rsidR="005D0F19" w:rsidRPr="00F35C06" w:rsidRDefault="005D0F19" w:rsidP="002B4A4E">
      <w:pPr>
        <w:pStyle w:val="ListParagraph"/>
        <w:numPr>
          <w:ilvl w:val="0"/>
          <w:numId w:val="5"/>
        </w:numPr>
        <w:spacing w:after="0" w:line="240" w:lineRule="auto"/>
        <w:rPr>
          <w:rFonts w:ascii="Arial" w:hAnsi="Arial" w:cs="Arial"/>
          <w:sz w:val="24"/>
          <w:szCs w:val="24"/>
        </w:rPr>
      </w:pPr>
      <w:r w:rsidRPr="00F35C06">
        <w:rPr>
          <w:rFonts w:ascii="Arial" w:hAnsi="Arial" w:cs="Arial"/>
          <w:sz w:val="24"/>
          <w:szCs w:val="24"/>
        </w:rPr>
        <w:t xml:space="preserve">Contact Preferences. </w:t>
      </w:r>
    </w:p>
    <w:p w14:paraId="3F7C65CF" w14:textId="77777777" w:rsidR="005D0F19" w:rsidRPr="00F35C06" w:rsidRDefault="005D0F19" w:rsidP="002B4A4E">
      <w:pPr>
        <w:pStyle w:val="ListParagraph"/>
        <w:numPr>
          <w:ilvl w:val="0"/>
          <w:numId w:val="5"/>
        </w:numPr>
        <w:spacing w:after="0" w:line="240" w:lineRule="auto"/>
        <w:rPr>
          <w:rFonts w:ascii="Arial" w:hAnsi="Arial" w:cs="Arial"/>
          <w:sz w:val="24"/>
          <w:szCs w:val="24"/>
        </w:rPr>
      </w:pPr>
      <w:r w:rsidRPr="00F35C06">
        <w:rPr>
          <w:rFonts w:ascii="Arial" w:hAnsi="Arial" w:cs="Arial"/>
          <w:sz w:val="24"/>
          <w:szCs w:val="24"/>
        </w:rPr>
        <w:t xml:space="preserve">Assessments. </w:t>
      </w:r>
    </w:p>
    <w:p w14:paraId="225A9E6D" w14:textId="77777777" w:rsidR="005D0F19" w:rsidRPr="00F35C06" w:rsidRDefault="005D0F19" w:rsidP="002B4A4E">
      <w:pPr>
        <w:pStyle w:val="ListParagraph"/>
        <w:numPr>
          <w:ilvl w:val="0"/>
          <w:numId w:val="5"/>
        </w:numPr>
        <w:spacing w:after="0" w:line="240" w:lineRule="auto"/>
        <w:rPr>
          <w:rFonts w:ascii="Arial" w:hAnsi="Arial" w:cs="Arial"/>
          <w:sz w:val="24"/>
          <w:szCs w:val="24"/>
        </w:rPr>
      </w:pPr>
      <w:r w:rsidRPr="00F35C06">
        <w:rPr>
          <w:rFonts w:ascii="Arial" w:hAnsi="Arial" w:cs="Arial"/>
          <w:sz w:val="24"/>
          <w:szCs w:val="24"/>
        </w:rPr>
        <w:t xml:space="preserve">Risk Assessments. </w:t>
      </w:r>
    </w:p>
    <w:p w14:paraId="097C887A" w14:textId="77777777" w:rsidR="005D0F19" w:rsidRPr="00F35C06" w:rsidRDefault="005D0F19" w:rsidP="002B4A4E">
      <w:pPr>
        <w:pStyle w:val="ListParagraph"/>
        <w:numPr>
          <w:ilvl w:val="0"/>
          <w:numId w:val="5"/>
        </w:numPr>
        <w:spacing w:after="0" w:line="240" w:lineRule="auto"/>
        <w:rPr>
          <w:rFonts w:ascii="Arial" w:hAnsi="Arial" w:cs="Arial"/>
          <w:sz w:val="24"/>
          <w:szCs w:val="24"/>
        </w:rPr>
      </w:pPr>
      <w:r w:rsidRPr="00F35C06">
        <w:rPr>
          <w:rFonts w:ascii="Arial" w:hAnsi="Arial" w:cs="Arial"/>
          <w:sz w:val="24"/>
          <w:szCs w:val="24"/>
        </w:rPr>
        <w:t>Child and Families information</w:t>
      </w:r>
    </w:p>
    <w:p w14:paraId="098C71BD" w14:textId="77777777" w:rsidR="005D0F19" w:rsidRPr="00F35C06" w:rsidRDefault="005D0F19" w:rsidP="002B4A4E">
      <w:pPr>
        <w:pStyle w:val="ListParagraph"/>
        <w:numPr>
          <w:ilvl w:val="0"/>
          <w:numId w:val="5"/>
        </w:numPr>
        <w:spacing w:after="0" w:line="240" w:lineRule="auto"/>
        <w:rPr>
          <w:rFonts w:ascii="Arial" w:hAnsi="Arial" w:cs="Arial"/>
          <w:sz w:val="24"/>
          <w:szCs w:val="24"/>
        </w:rPr>
      </w:pPr>
      <w:r w:rsidRPr="00F35C06">
        <w:rPr>
          <w:rFonts w:ascii="Arial" w:hAnsi="Arial" w:cs="Arial"/>
          <w:sz w:val="24"/>
          <w:szCs w:val="24"/>
        </w:rPr>
        <w:t>Treatments Outcome Profiles (TOPS Forms)</w:t>
      </w:r>
    </w:p>
    <w:p w14:paraId="6BF402B9" w14:textId="77777777" w:rsidR="005D0F19" w:rsidRPr="00F35C06" w:rsidRDefault="005D0F19" w:rsidP="002B4A4E">
      <w:pPr>
        <w:pStyle w:val="ListParagraph"/>
        <w:numPr>
          <w:ilvl w:val="0"/>
          <w:numId w:val="5"/>
        </w:numPr>
        <w:spacing w:after="0" w:line="240" w:lineRule="auto"/>
        <w:rPr>
          <w:rFonts w:ascii="Arial" w:hAnsi="Arial" w:cs="Arial"/>
          <w:sz w:val="24"/>
          <w:szCs w:val="24"/>
        </w:rPr>
      </w:pPr>
      <w:r w:rsidRPr="00F35C06">
        <w:rPr>
          <w:rFonts w:ascii="Arial" w:hAnsi="Arial" w:cs="Arial"/>
          <w:sz w:val="24"/>
          <w:szCs w:val="24"/>
        </w:rPr>
        <w:t xml:space="preserve">Care Plans. </w:t>
      </w:r>
    </w:p>
    <w:p w14:paraId="0B1973B6" w14:textId="77777777" w:rsidR="005D0F19" w:rsidRPr="00F35C06" w:rsidRDefault="005D0F19" w:rsidP="002B4A4E">
      <w:pPr>
        <w:pStyle w:val="ListParagraph"/>
        <w:numPr>
          <w:ilvl w:val="0"/>
          <w:numId w:val="5"/>
        </w:numPr>
        <w:spacing w:after="0" w:line="240" w:lineRule="auto"/>
        <w:rPr>
          <w:rFonts w:ascii="Arial" w:hAnsi="Arial" w:cs="Arial"/>
          <w:sz w:val="24"/>
          <w:szCs w:val="24"/>
        </w:rPr>
      </w:pPr>
      <w:r w:rsidRPr="00F35C06">
        <w:rPr>
          <w:rFonts w:ascii="Arial" w:hAnsi="Arial" w:cs="Arial"/>
          <w:sz w:val="24"/>
          <w:szCs w:val="24"/>
        </w:rPr>
        <w:t xml:space="preserve">Drug and Alcohol Diaries. </w:t>
      </w:r>
    </w:p>
    <w:p w14:paraId="6A78D45F" w14:textId="77777777" w:rsidR="005D0F19" w:rsidRPr="00F35C06" w:rsidRDefault="005D0F19" w:rsidP="002B4A4E">
      <w:pPr>
        <w:pStyle w:val="ListParagraph"/>
        <w:numPr>
          <w:ilvl w:val="0"/>
          <w:numId w:val="5"/>
        </w:numPr>
        <w:spacing w:after="0" w:line="240" w:lineRule="auto"/>
        <w:rPr>
          <w:rFonts w:ascii="Arial" w:hAnsi="Arial" w:cs="Arial"/>
          <w:sz w:val="24"/>
          <w:szCs w:val="24"/>
        </w:rPr>
      </w:pPr>
      <w:r w:rsidRPr="00F35C06">
        <w:rPr>
          <w:rFonts w:ascii="Arial" w:hAnsi="Arial" w:cs="Arial"/>
          <w:sz w:val="24"/>
          <w:szCs w:val="24"/>
        </w:rPr>
        <w:t xml:space="preserve">Mandatory Safeguarding forms including information and onwards referrals which are required by the Local Authority and Law Enforcement Agencies. </w:t>
      </w:r>
    </w:p>
    <w:p w14:paraId="387836C0" w14:textId="77777777" w:rsidR="005D0F19" w:rsidRPr="00F35C06" w:rsidRDefault="005D0F19" w:rsidP="002B4A4E">
      <w:pPr>
        <w:pStyle w:val="ListParagraph"/>
        <w:numPr>
          <w:ilvl w:val="0"/>
          <w:numId w:val="5"/>
        </w:numPr>
        <w:spacing w:after="0" w:line="240" w:lineRule="auto"/>
        <w:rPr>
          <w:rFonts w:ascii="Arial" w:hAnsi="Arial" w:cs="Arial"/>
          <w:sz w:val="24"/>
          <w:szCs w:val="24"/>
        </w:rPr>
      </w:pPr>
      <w:r w:rsidRPr="00F35C06">
        <w:rPr>
          <w:rFonts w:ascii="Arial" w:hAnsi="Arial" w:cs="Arial"/>
          <w:sz w:val="24"/>
          <w:szCs w:val="24"/>
        </w:rPr>
        <w:t xml:space="preserve">Progress Notes / Running Records. </w:t>
      </w:r>
    </w:p>
    <w:p w14:paraId="76D92F5A" w14:textId="77777777" w:rsidR="005D0F19" w:rsidRPr="00F35C06" w:rsidRDefault="005D0F19" w:rsidP="002B4A4E">
      <w:pPr>
        <w:spacing w:after="0" w:line="240" w:lineRule="auto"/>
        <w:rPr>
          <w:rFonts w:ascii="Arial" w:hAnsi="Arial" w:cs="Arial"/>
          <w:sz w:val="24"/>
          <w:szCs w:val="24"/>
        </w:rPr>
      </w:pPr>
    </w:p>
    <w:p w14:paraId="04FA741A" w14:textId="77777777" w:rsidR="005D0F19" w:rsidRPr="00F35C06" w:rsidRDefault="005D0F19" w:rsidP="002B4A4E">
      <w:pPr>
        <w:spacing w:after="0" w:line="240" w:lineRule="auto"/>
        <w:rPr>
          <w:rFonts w:ascii="Arial" w:hAnsi="Arial" w:cs="Arial"/>
          <w:sz w:val="24"/>
          <w:szCs w:val="24"/>
        </w:rPr>
      </w:pPr>
      <w:r w:rsidRPr="00F35C06">
        <w:rPr>
          <w:rFonts w:ascii="Arial" w:hAnsi="Arial" w:cs="Arial"/>
          <w:sz w:val="24"/>
          <w:szCs w:val="24"/>
        </w:rPr>
        <w:t>All paper documents are stored in a locked metal filing cabinet, that is only accessed by those members of staff that have a need to access your Data.</w:t>
      </w:r>
    </w:p>
    <w:p w14:paraId="1744CC36" w14:textId="77777777" w:rsidR="005D0F19" w:rsidRPr="00F35C06" w:rsidRDefault="005D0F19" w:rsidP="002B4A4E">
      <w:pPr>
        <w:spacing w:after="0" w:line="240" w:lineRule="auto"/>
        <w:rPr>
          <w:rFonts w:ascii="Arial" w:hAnsi="Arial" w:cs="Arial"/>
          <w:sz w:val="24"/>
          <w:szCs w:val="24"/>
        </w:rPr>
      </w:pPr>
    </w:p>
    <w:p w14:paraId="455AE106" w14:textId="14FEB541" w:rsidR="005D0F19" w:rsidRPr="00F35C06" w:rsidRDefault="005D0F19" w:rsidP="002B4A4E">
      <w:pPr>
        <w:spacing w:after="0" w:line="240" w:lineRule="auto"/>
        <w:rPr>
          <w:rFonts w:ascii="Arial" w:hAnsi="Arial" w:cs="Arial"/>
          <w:sz w:val="24"/>
          <w:szCs w:val="24"/>
        </w:rPr>
      </w:pPr>
      <w:r w:rsidRPr="00F35C06">
        <w:rPr>
          <w:rFonts w:ascii="Arial" w:hAnsi="Arial" w:cs="Arial"/>
          <w:sz w:val="24"/>
          <w:szCs w:val="24"/>
        </w:rPr>
        <w:t xml:space="preserve">The information that you have provided will be kept for </w:t>
      </w:r>
      <w:r>
        <w:rPr>
          <w:rFonts w:ascii="Arial" w:hAnsi="Arial" w:cs="Arial"/>
          <w:sz w:val="24"/>
          <w:szCs w:val="24"/>
        </w:rPr>
        <w:t xml:space="preserve">up to </w:t>
      </w:r>
      <w:r>
        <w:rPr>
          <w:rFonts w:ascii="Arial" w:hAnsi="Arial" w:cs="Arial"/>
          <w:sz w:val="24"/>
          <w:szCs w:val="24"/>
        </w:rPr>
        <w:t>10</w:t>
      </w:r>
      <w:r>
        <w:rPr>
          <w:rFonts w:ascii="Arial" w:hAnsi="Arial" w:cs="Arial"/>
          <w:sz w:val="24"/>
          <w:szCs w:val="24"/>
        </w:rPr>
        <w:t xml:space="preserve"> </w:t>
      </w:r>
      <w:r w:rsidRPr="00F35C06">
        <w:rPr>
          <w:rFonts w:ascii="Arial" w:hAnsi="Arial" w:cs="Arial"/>
          <w:sz w:val="24"/>
          <w:szCs w:val="24"/>
        </w:rPr>
        <w:t>years</w:t>
      </w:r>
      <w:r>
        <w:rPr>
          <w:rFonts w:ascii="Arial" w:hAnsi="Arial" w:cs="Arial"/>
          <w:sz w:val="24"/>
          <w:szCs w:val="24"/>
        </w:rPr>
        <w:t xml:space="preserve"> from the end of our support</w:t>
      </w:r>
      <w:r w:rsidRPr="00F35C06">
        <w:rPr>
          <w:rFonts w:ascii="Arial" w:hAnsi="Arial" w:cs="Arial"/>
          <w:sz w:val="24"/>
          <w:szCs w:val="24"/>
        </w:rPr>
        <w:t xml:space="preserve">, at which point it will </w:t>
      </w:r>
      <w:r>
        <w:rPr>
          <w:rFonts w:ascii="Arial" w:hAnsi="Arial" w:cs="Arial"/>
          <w:sz w:val="24"/>
          <w:szCs w:val="24"/>
        </w:rPr>
        <w:t>permanently deleted</w:t>
      </w:r>
      <w:r w:rsidRPr="00F35C06">
        <w:rPr>
          <w:rFonts w:ascii="Arial" w:hAnsi="Arial" w:cs="Arial"/>
          <w:sz w:val="24"/>
          <w:szCs w:val="24"/>
        </w:rPr>
        <w:t>.</w:t>
      </w:r>
    </w:p>
    <w:p w14:paraId="4A777FDE" w14:textId="77777777" w:rsidR="005D0F19" w:rsidRPr="00F35C06" w:rsidRDefault="005D0F19" w:rsidP="002B4A4E">
      <w:pPr>
        <w:spacing w:after="0" w:line="240" w:lineRule="auto"/>
        <w:rPr>
          <w:rFonts w:ascii="Arial" w:hAnsi="Arial" w:cs="Arial"/>
          <w:sz w:val="24"/>
          <w:szCs w:val="24"/>
        </w:rPr>
      </w:pPr>
    </w:p>
    <w:p w14:paraId="65713592" w14:textId="77777777" w:rsidR="005D0F19" w:rsidRPr="00F35C06" w:rsidRDefault="005D0F19" w:rsidP="002B4A4E">
      <w:pPr>
        <w:spacing w:after="0" w:line="240" w:lineRule="auto"/>
        <w:rPr>
          <w:rFonts w:ascii="Arial" w:hAnsi="Arial" w:cs="Arial"/>
          <w:sz w:val="24"/>
          <w:szCs w:val="24"/>
        </w:rPr>
      </w:pPr>
      <w:r w:rsidRPr="00F35C06">
        <w:rPr>
          <w:rFonts w:ascii="Arial" w:hAnsi="Arial" w:cs="Arial"/>
          <w:sz w:val="24"/>
          <w:szCs w:val="24"/>
        </w:rPr>
        <w:t>Your details will be</w:t>
      </w:r>
      <w:r>
        <w:rPr>
          <w:rFonts w:ascii="Arial" w:hAnsi="Arial" w:cs="Arial"/>
          <w:sz w:val="24"/>
          <w:szCs w:val="24"/>
        </w:rPr>
        <w:t xml:space="preserve"> scheduled for</w:t>
      </w:r>
      <w:r w:rsidRPr="00F35C06">
        <w:rPr>
          <w:rFonts w:ascii="Arial" w:hAnsi="Arial" w:cs="Arial"/>
          <w:sz w:val="24"/>
          <w:szCs w:val="24"/>
        </w:rPr>
        <w:t xml:space="preserve"> delet</w:t>
      </w:r>
      <w:r>
        <w:rPr>
          <w:rFonts w:ascii="Arial" w:hAnsi="Arial" w:cs="Arial"/>
          <w:sz w:val="24"/>
          <w:szCs w:val="24"/>
        </w:rPr>
        <w:t>ion</w:t>
      </w:r>
      <w:r w:rsidRPr="00F35C06">
        <w:rPr>
          <w:rFonts w:ascii="Arial" w:hAnsi="Arial" w:cs="Arial"/>
          <w:sz w:val="24"/>
          <w:szCs w:val="24"/>
        </w:rPr>
        <w:t xml:space="preserve"> from our files (both electronic and paper documents</w:t>
      </w:r>
      <w:proofErr w:type="gramStart"/>
      <w:r w:rsidRPr="00F35C06">
        <w:rPr>
          <w:rFonts w:ascii="Arial" w:hAnsi="Arial" w:cs="Arial"/>
          <w:sz w:val="24"/>
          <w:szCs w:val="24"/>
        </w:rPr>
        <w:t>);</w:t>
      </w:r>
      <w:proofErr w:type="gramEnd"/>
    </w:p>
    <w:p w14:paraId="43211EA5" w14:textId="77777777" w:rsidR="005D0F19" w:rsidRPr="00F35C06" w:rsidRDefault="005D0F19" w:rsidP="002B4A4E">
      <w:pPr>
        <w:pStyle w:val="ListParagraph"/>
        <w:numPr>
          <w:ilvl w:val="0"/>
          <w:numId w:val="3"/>
        </w:numPr>
        <w:spacing w:after="0" w:line="240" w:lineRule="auto"/>
        <w:rPr>
          <w:rFonts w:ascii="Arial" w:hAnsi="Arial" w:cs="Arial"/>
          <w:sz w:val="24"/>
          <w:szCs w:val="24"/>
        </w:rPr>
      </w:pPr>
      <w:r w:rsidRPr="00F35C06">
        <w:rPr>
          <w:rFonts w:ascii="Arial" w:hAnsi="Arial" w:cs="Arial"/>
          <w:sz w:val="24"/>
          <w:szCs w:val="24"/>
        </w:rPr>
        <w:t xml:space="preserve">If you have not engaged with us for two years – </w:t>
      </w:r>
      <w:r w:rsidRPr="00F35C06">
        <w:rPr>
          <w:rFonts w:ascii="Arial" w:hAnsi="Arial" w:cs="Arial"/>
          <w:i/>
          <w:iCs/>
          <w:sz w:val="24"/>
          <w:szCs w:val="24"/>
        </w:rPr>
        <w:t xml:space="preserve">Please note that some funders, require us to keep information for up to 10 years. </w:t>
      </w:r>
      <w:r w:rsidRPr="00F35C06">
        <w:rPr>
          <w:rFonts w:ascii="Arial" w:hAnsi="Arial" w:cs="Arial"/>
          <w:sz w:val="24"/>
          <w:szCs w:val="24"/>
        </w:rPr>
        <w:t xml:space="preserve"> </w:t>
      </w:r>
    </w:p>
    <w:p w14:paraId="68A17C67" w14:textId="77777777" w:rsidR="005D0F19" w:rsidRPr="00F35C06" w:rsidRDefault="005D0F19" w:rsidP="002B4A4E">
      <w:pPr>
        <w:pStyle w:val="ListParagraph"/>
        <w:numPr>
          <w:ilvl w:val="0"/>
          <w:numId w:val="3"/>
        </w:numPr>
        <w:spacing w:after="0" w:line="240" w:lineRule="auto"/>
        <w:rPr>
          <w:rFonts w:ascii="Arial" w:hAnsi="Arial" w:cs="Arial"/>
          <w:sz w:val="24"/>
          <w:szCs w:val="24"/>
        </w:rPr>
      </w:pPr>
      <w:r w:rsidRPr="00F35C06">
        <w:rPr>
          <w:rFonts w:ascii="Arial" w:hAnsi="Arial" w:cs="Arial"/>
          <w:sz w:val="24"/>
          <w:szCs w:val="24"/>
        </w:rPr>
        <w:t xml:space="preserve">If you withdraw your consent. </w:t>
      </w:r>
    </w:p>
    <w:p w14:paraId="162E5ACE" w14:textId="77777777" w:rsidR="005D0F19" w:rsidRPr="00F35C06" w:rsidRDefault="005D0F19" w:rsidP="002B4A4E">
      <w:pPr>
        <w:spacing w:after="0" w:line="240" w:lineRule="auto"/>
        <w:rPr>
          <w:rFonts w:ascii="Arial" w:hAnsi="Arial" w:cs="Arial"/>
          <w:sz w:val="24"/>
          <w:szCs w:val="24"/>
        </w:rPr>
      </w:pPr>
    </w:p>
    <w:p w14:paraId="0B5E4D15" w14:textId="77777777" w:rsidR="005D0F19" w:rsidRPr="00F35C06" w:rsidRDefault="005D0F19" w:rsidP="002B4A4E">
      <w:pPr>
        <w:spacing w:after="0" w:line="240" w:lineRule="auto"/>
        <w:rPr>
          <w:rFonts w:ascii="Arial" w:hAnsi="Arial" w:cs="Arial"/>
          <w:sz w:val="24"/>
          <w:szCs w:val="24"/>
        </w:rPr>
      </w:pPr>
      <w:r w:rsidRPr="00F35C06">
        <w:rPr>
          <w:rFonts w:ascii="Arial" w:hAnsi="Arial" w:cs="Arial"/>
          <w:sz w:val="24"/>
          <w:szCs w:val="24"/>
        </w:rPr>
        <w:t>You can withdraw your consent anytime, in any of the following ways:</w:t>
      </w:r>
    </w:p>
    <w:p w14:paraId="3BBFD39B" w14:textId="77777777" w:rsidR="005D0F19" w:rsidRPr="00F35C06" w:rsidRDefault="005D0F19" w:rsidP="002B4A4E">
      <w:pPr>
        <w:pStyle w:val="ListParagraph"/>
        <w:numPr>
          <w:ilvl w:val="0"/>
          <w:numId w:val="4"/>
        </w:numPr>
        <w:spacing w:after="0" w:line="240" w:lineRule="auto"/>
        <w:rPr>
          <w:rFonts w:ascii="Arial" w:hAnsi="Arial" w:cs="Arial"/>
          <w:sz w:val="24"/>
          <w:szCs w:val="24"/>
        </w:rPr>
      </w:pPr>
      <w:r w:rsidRPr="00F35C06">
        <w:rPr>
          <w:rFonts w:ascii="Arial" w:hAnsi="Arial" w:cs="Arial"/>
          <w:sz w:val="24"/>
          <w:szCs w:val="24"/>
        </w:rPr>
        <w:t xml:space="preserve">In person – informing your Worker / Counsellor / Mentor that you no longer give consent. </w:t>
      </w:r>
    </w:p>
    <w:p w14:paraId="4925A4E5" w14:textId="77777777" w:rsidR="005D0F19" w:rsidRPr="00F35C06" w:rsidRDefault="005D0F19" w:rsidP="002B4A4E">
      <w:pPr>
        <w:pStyle w:val="ListParagraph"/>
        <w:numPr>
          <w:ilvl w:val="0"/>
          <w:numId w:val="4"/>
        </w:numPr>
        <w:spacing w:after="0" w:line="240" w:lineRule="auto"/>
        <w:rPr>
          <w:rFonts w:ascii="Arial" w:hAnsi="Arial" w:cs="Arial"/>
          <w:sz w:val="24"/>
          <w:szCs w:val="24"/>
        </w:rPr>
      </w:pPr>
      <w:r w:rsidRPr="00F35C06">
        <w:rPr>
          <w:rFonts w:ascii="Arial" w:hAnsi="Arial" w:cs="Arial"/>
          <w:sz w:val="24"/>
          <w:szCs w:val="24"/>
        </w:rPr>
        <w:t xml:space="preserve">By email – </w:t>
      </w:r>
      <w:hyperlink r:id="rId8" w:history="1">
        <w:r w:rsidRPr="00741924">
          <w:rPr>
            <w:rStyle w:val="Hyperlink"/>
            <w:rFonts w:ascii="Arial" w:hAnsi="Arial" w:cs="Arial"/>
            <w:sz w:val="24"/>
            <w:szCs w:val="24"/>
          </w:rPr>
          <w:t>info@al-hurraya.org</w:t>
        </w:r>
      </w:hyperlink>
    </w:p>
    <w:bookmarkEnd w:id="2"/>
    <w:p w14:paraId="4433B8E3" w14:textId="77777777" w:rsidR="005D0F19" w:rsidRPr="00F35C06" w:rsidRDefault="005D0F19" w:rsidP="002B4A4E">
      <w:pPr>
        <w:spacing w:after="0" w:line="240" w:lineRule="auto"/>
        <w:rPr>
          <w:rFonts w:ascii="Arial" w:hAnsi="Arial" w:cs="Arial"/>
          <w:sz w:val="24"/>
          <w:szCs w:val="24"/>
        </w:rPr>
      </w:pPr>
    </w:p>
    <w:p w14:paraId="0F48B230" w14:textId="77777777" w:rsidR="005D0F19" w:rsidRDefault="005D0F19" w:rsidP="002B4A4E">
      <w:pPr>
        <w:spacing w:after="0" w:line="240" w:lineRule="auto"/>
        <w:rPr>
          <w:rFonts w:ascii="Arial" w:hAnsi="Arial" w:cs="Arial"/>
          <w:color w:val="000000"/>
          <w:sz w:val="24"/>
          <w:szCs w:val="24"/>
          <w:shd w:val="clear" w:color="auto" w:fill="FFFFFF"/>
        </w:rPr>
      </w:pPr>
      <w:r w:rsidRPr="00F35C06">
        <w:rPr>
          <w:rFonts w:ascii="Arial" w:hAnsi="Arial" w:cs="Arial"/>
          <w:sz w:val="24"/>
          <w:szCs w:val="24"/>
        </w:rPr>
        <w:t xml:space="preserve">Under the UK General Data Protection Regulation (GDPR) Guidelines, we are </w:t>
      </w:r>
      <w:r>
        <w:rPr>
          <w:rFonts w:ascii="Arial" w:hAnsi="Arial" w:cs="Arial"/>
          <w:sz w:val="24"/>
          <w:szCs w:val="24"/>
        </w:rPr>
        <w:t xml:space="preserve">a Data Controller and are registered with the ICO. Our registration Number is: </w:t>
      </w:r>
      <w:r w:rsidRPr="00F35C06">
        <w:rPr>
          <w:rFonts w:ascii="Arial" w:hAnsi="Arial" w:cs="Arial"/>
          <w:sz w:val="24"/>
          <w:szCs w:val="24"/>
        </w:rPr>
        <w:t xml:space="preserve"> </w:t>
      </w:r>
      <w:r>
        <w:rPr>
          <w:rFonts w:ascii="Arial" w:hAnsi="Arial" w:cs="Arial"/>
          <w:sz w:val="24"/>
          <w:szCs w:val="24"/>
        </w:rPr>
        <w:t xml:space="preserve"> </w:t>
      </w:r>
      <w:r w:rsidRPr="00F35C06">
        <w:rPr>
          <w:rFonts w:ascii="Arial" w:hAnsi="Arial" w:cs="Arial"/>
          <w:color w:val="000000"/>
          <w:sz w:val="24"/>
          <w:szCs w:val="24"/>
          <w:shd w:val="clear" w:color="auto" w:fill="FFFFFF"/>
        </w:rPr>
        <w:t>ZA433299</w:t>
      </w:r>
      <w:r>
        <w:rPr>
          <w:rFonts w:ascii="Arial" w:hAnsi="Arial" w:cs="Arial"/>
          <w:color w:val="000000"/>
          <w:sz w:val="24"/>
          <w:szCs w:val="24"/>
          <w:shd w:val="clear" w:color="auto" w:fill="FFFFFF"/>
        </w:rPr>
        <w:t>.</w:t>
      </w:r>
    </w:p>
    <w:p w14:paraId="72E8871E" w14:textId="77777777" w:rsidR="005D0F19" w:rsidRDefault="005D0F19" w:rsidP="002B4A4E">
      <w:pPr>
        <w:spacing w:after="0" w:line="240" w:lineRule="auto"/>
        <w:rPr>
          <w:rFonts w:ascii="Arial" w:hAnsi="Arial" w:cs="Arial"/>
          <w:color w:val="000000"/>
          <w:sz w:val="24"/>
          <w:szCs w:val="24"/>
          <w:shd w:val="clear" w:color="auto" w:fill="FFFFFF"/>
        </w:rPr>
      </w:pPr>
    </w:p>
    <w:p w14:paraId="5D948621" w14:textId="77777777" w:rsidR="005D0F19" w:rsidRPr="00F35C06" w:rsidRDefault="005D0F19" w:rsidP="002B4A4E">
      <w:pPr>
        <w:spacing w:after="0" w:line="240" w:lineRule="auto"/>
        <w:rPr>
          <w:rFonts w:ascii="Arial" w:hAnsi="Arial" w:cs="Arial"/>
          <w:sz w:val="24"/>
          <w:szCs w:val="24"/>
        </w:rPr>
      </w:pPr>
      <w:r>
        <w:rPr>
          <w:rFonts w:ascii="Arial" w:hAnsi="Arial" w:cs="Arial"/>
          <w:sz w:val="24"/>
          <w:szCs w:val="24"/>
        </w:rPr>
        <w:t xml:space="preserve">Should you have </w:t>
      </w:r>
      <w:r w:rsidRPr="00F35C06">
        <w:rPr>
          <w:rFonts w:ascii="Arial" w:hAnsi="Arial" w:cs="Arial"/>
          <w:sz w:val="24"/>
          <w:szCs w:val="24"/>
        </w:rPr>
        <w:t xml:space="preserve">any queries or questions </w:t>
      </w:r>
      <w:r>
        <w:rPr>
          <w:rFonts w:ascii="Arial" w:hAnsi="Arial" w:cs="Arial"/>
          <w:sz w:val="24"/>
          <w:szCs w:val="24"/>
        </w:rPr>
        <w:t xml:space="preserve">these can be </w:t>
      </w:r>
      <w:r w:rsidRPr="00F35C06">
        <w:rPr>
          <w:rFonts w:ascii="Arial" w:hAnsi="Arial" w:cs="Arial"/>
          <w:sz w:val="24"/>
          <w:szCs w:val="24"/>
        </w:rPr>
        <w:t xml:space="preserve">directed to Asad Fazil, CEO/ Founder at </w:t>
      </w:r>
      <w:hyperlink r:id="rId9" w:history="1">
        <w:r w:rsidRPr="00F35C06">
          <w:rPr>
            <w:rStyle w:val="Hyperlink"/>
            <w:rFonts w:ascii="Arial" w:hAnsi="Arial" w:cs="Arial"/>
            <w:sz w:val="24"/>
            <w:szCs w:val="24"/>
          </w:rPr>
          <w:t>asad.fazil@al-hurraya.org</w:t>
        </w:r>
      </w:hyperlink>
    </w:p>
    <w:p w14:paraId="304200D3" w14:textId="77777777" w:rsidR="005D0F19" w:rsidRPr="00F35C06" w:rsidRDefault="005D0F19" w:rsidP="002B4A4E">
      <w:pPr>
        <w:spacing w:after="0" w:line="240" w:lineRule="auto"/>
        <w:rPr>
          <w:rFonts w:ascii="Arial" w:hAnsi="Arial" w:cs="Arial"/>
          <w:sz w:val="24"/>
          <w:szCs w:val="24"/>
        </w:rPr>
      </w:pPr>
      <w:bookmarkStart w:id="3" w:name="_Hlk89174262"/>
      <w:r w:rsidRPr="00F35C06">
        <w:rPr>
          <w:rFonts w:ascii="Arial" w:hAnsi="Arial" w:cs="Arial"/>
          <w:sz w:val="24"/>
          <w:szCs w:val="24"/>
        </w:rPr>
        <w:t>Al-Hurraya works closely with a number</w:t>
      </w:r>
      <w:r>
        <w:rPr>
          <w:rFonts w:ascii="Arial" w:hAnsi="Arial" w:cs="Arial"/>
          <w:sz w:val="24"/>
          <w:szCs w:val="24"/>
        </w:rPr>
        <w:t xml:space="preserve"> of Partner who may be</w:t>
      </w:r>
      <w:r w:rsidRPr="00F35C06">
        <w:rPr>
          <w:rFonts w:ascii="Arial" w:hAnsi="Arial" w:cs="Arial"/>
          <w:sz w:val="24"/>
          <w:szCs w:val="24"/>
        </w:rPr>
        <w:t xml:space="preserve"> of </w:t>
      </w:r>
      <w:r>
        <w:rPr>
          <w:rFonts w:ascii="Arial" w:hAnsi="Arial" w:cs="Arial"/>
          <w:sz w:val="24"/>
          <w:szCs w:val="24"/>
        </w:rPr>
        <w:t>F</w:t>
      </w:r>
      <w:r w:rsidRPr="00F35C06">
        <w:rPr>
          <w:rFonts w:ascii="Arial" w:hAnsi="Arial" w:cs="Arial"/>
          <w:sz w:val="24"/>
          <w:szCs w:val="24"/>
        </w:rPr>
        <w:t xml:space="preserve">unders, </w:t>
      </w:r>
      <w:r>
        <w:rPr>
          <w:rFonts w:ascii="Arial" w:hAnsi="Arial" w:cs="Arial"/>
          <w:sz w:val="24"/>
          <w:szCs w:val="24"/>
        </w:rPr>
        <w:t>S</w:t>
      </w:r>
      <w:r w:rsidRPr="00F35C06">
        <w:rPr>
          <w:rFonts w:ascii="Arial" w:hAnsi="Arial" w:cs="Arial"/>
          <w:sz w:val="24"/>
          <w:szCs w:val="24"/>
        </w:rPr>
        <w:t xml:space="preserve">ervices and </w:t>
      </w:r>
      <w:r>
        <w:rPr>
          <w:rFonts w:ascii="Arial" w:hAnsi="Arial" w:cs="Arial"/>
          <w:sz w:val="24"/>
          <w:szCs w:val="24"/>
        </w:rPr>
        <w:t>P</w:t>
      </w:r>
      <w:r w:rsidRPr="00F35C06">
        <w:rPr>
          <w:rFonts w:ascii="Arial" w:hAnsi="Arial" w:cs="Arial"/>
          <w:sz w:val="24"/>
          <w:szCs w:val="24"/>
        </w:rPr>
        <w:t>roviders</w:t>
      </w:r>
      <w:r>
        <w:rPr>
          <w:rFonts w:ascii="Arial" w:hAnsi="Arial" w:cs="Arial"/>
          <w:sz w:val="24"/>
          <w:szCs w:val="24"/>
        </w:rPr>
        <w:t xml:space="preserve"> with whom we may share your personal data.</w:t>
      </w:r>
      <w:r w:rsidRPr="00F35C06">
        <w:rPr>
          <w:rFonts w:ascii="Arial" w:hAnsi="Arial" w:cs="Arial"/>
          <w:sz w:val="24"/>
          <w:szCs w:val="24"/>
        </w:rPr>
        <w:t xml:space="preserve"> We </w:t>
      </w:r>
      <w:r>
        <w:rPr>
          <w:rFonts w:ascii="Arial" w:hAnsi="Arial" w:cs="Arial"/>
          <w:sz w:val="24"/>
          <w:szCs w:val="24"/>
        </w:rPr>
        <w:t>may for example</w:t>
      </w:r>
      <w:r w:rsidRPr="00F35C06">
        <w:rPr>
          <w:rFonts w:ascii="Arial" w:hAnsi="Arial" w:cs="Arial"/>
          <w:sz w:val="24"/>
          <w:szCs w:val="24"/>
        </w:rPr>
        <w:t xml:space="preserve"> share your Data and Information</w:t>
      </w:r>
      <w:r>
        <w:rPr>
          <w:rFonts w:ascii="Arial" w:hAnsi="Arial" w:cs="Arial"/>
          <w:sz w:val="24"/>
          <w:szCs w:val="24"/>
        </w:rPr>
        <w:t xml:space="preserve"> including updates on appointments, sessions and group work </w:t>
      </w:r>
      <w:r w:rsidRPr="00F35C06">
        <w:rPr>
          <w:rFonts w:ascii="Arial" w:hAnsi="Arial" w:cs="Arial"/>
          <w:sz w:val="24"/>
          <w:szCs w:val="24"/>
        </w:rPr>
        <w:t>with the following</w:t>
      </w:r>
      <w:r>
        <w:rPr>
          <w:rFonts w:ascii="Arial" w:hAnsi="Arial" w:cs="Arial"/>
          <w:sz w:val="24"/>
          <w:szCs w:val="24"/>
        </w:rPr>
        <w:t xml:space="preserve"> </w:t>
      </w:r>
      <w:r w:rsidRPr="00F35C06">
        <w:rPr>
          <w:rFonts w:ascii="Arial" w:hAnsi="Arial" w:cs="Arial"/>
          <w:sz w:val="24"/>
          <w:szCs w:val="24"/>
        </w:rPr>
        <w:t>Partners:</w:t>
      </w:r>
    </w:p>
    <w:p w14:paraId="6F267724"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lastRenderedPageBreak/>
        <w:t>Counselling Services.</w:t>
      </w:r>
    </w:p>
    <w:p w14:paraId="31B58DC6"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 xml:space="preserve">Charities.  </w:t>
      </w:r>
    </w:p>
    <w:p w14:paraId="1D0CBBC6"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 xml:space="preserve">Drug Monitoring Groups. </w:t>
      </w:r>
    </w:p>
    <w:p w14:paraId="0C8C626A" w14:textId="77777777" w:rsidR="005D0F19"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 xml:space="preserve">Education and Alternative Provisions including School Nurse Provision. </w:t>
      </w:r>
    </w:p>
    <w:p w14:paraId="00A83AED"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Emerging Communities services. </w:t>
      </w:r>
    </w:p>
    <w:p w14:paraId="50E95556"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 xml:space="preserve">Funders and Commissioners. </w:t>
      </w:r>
    </w:p>
    <w:p w14:paraId="227BA9C6"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 xml:space="preserve">Gang related services. </w:t>
      </w:r>
    </w:p>
    <w:p w14:paraId="7D2CD496"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 xml:space="preserve">Gender Specific services. </w:t>
      </w:r>
    </w:p>
    <w:p w14:paraId="3BE47F85"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 xml:space="preserve">Gyms and Fitness providers. </w:t>
      </w:r>
    </w:p>
    <w:p w14:paraId="47FCE310"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Health Services including GP’s, Midwifery, Health Visitors and Hospitals.</w:t>
      </w:r>
    </w:p>
    <w:p w14:paraId="4B9FBD2B"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 xml:space="preserve">Health and Wellbeing Services.   </w:t>
      </w:r>
    </w:p>
    <w:p w14:paraId="4A290B17"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 xml:space="preserve">Housing Providers. </w:t>
      </w:r>
    </w:p>
    <w:p w14:paraId="239B3D7C"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Law Enforcement Agencies including Probation and Youth Justice / Youth Offending Teams.</w:t>
      </w:r>
    </w:p>
    <w:p w14:paraId="15928681"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 xml:space="preserve">Life Coaching. </w:t>
      </w:r>
    </w:p>
    <w:p w14:paraId="313ECF24"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 xml:space="preserve">Mental Health Services. </w:t>
      </w:r>
    </w:p>
    <w:p w14:paraId="519D6E78"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Police and Crime Commissioners.</w:t>
      </w:r>
    </w:p>
    <w:p w14:paraId="1FA3DBFF"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 xml:space="preserve">Prevent and Chanel Panels.  </w:t>
      </w:r>
    </w:p>
    <w:p w14:paraId="6C3B766A"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 xml:space="preserve">Psychological Therapy Services. </w:t>
      </w:r>
    </w:p>
    <w:p w14:paraId="403AA3DD"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 xml:space="preserve">Public Health England. </w:t>
      </w:r>
    </w:p>
    <w:p w14:paraId="24AD29BB"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 xml:space="preserve">Refugee Services. </w:t>
      </w:r>
    </w:p>
    <w:p w14:paraId="2226B99C"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Sexual Health Services.</w:t>
      </w:r>
    </w:p>
    <w:p w14:paraId="42AB64DF"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Sexual Abuse Referral Centre (SARC).</w:t>
      </w:r>
    </w:p>
    <w:p w14:paraId="444998A0"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 xml:space="preserve">Sex working Services. </w:t>
      </w:r>
    </w:p>
    <w:p w14:paraId="56711541"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 xml:space="preserve">Social Care including Target Family Support Teams. </w:t>
      </w:r>
    </w:p>
    <w:p w14:paraId="4B49445E" w14:textId="77777777" w:rsidR="005D0F19" w:rsidRPr="00F35C06" w:rsidRDefault="005D0F19" w:rsidP="002B4A4E">
      <w:pPr>
        <w:pStyle w:val="ListParagraph"/>
        <w:numPr>
          <w:ilvl w:val="0"/>
          <w:numId w:val="6"/>
        </w:numPr>
        <w:spacing w:after="0" w:line="240" w:lineRule="auto"/>
        <w:rPr>
          <w:rFonts w:ascii="Arial" w:hAnsi="Arial" w:cs="Arial"/>
          <w:sz w:val="24"/>
          <w:szCs w:val="24"/>
        </w:rPr>
      </w:pPr>
      <w:r w:rsidRPr="00F35C06">
        <w:rPr>
          <w:rFonts w:ascii="Arial" w:hAnsi="Arial" w:cs="Arial"/>
          <w:sz w:val="24"/>
          <w:szCs w:val="24"/>
        </w:rPr>
        <w:t xml:space="preserve">Substance Misuse Services. </w:t>
      </w:r>
    </w:p>
    <w:bookmarkEnd w:id="3"/>
    <w:p w14:paraId="54D09740" w14:textId="77777777" w:rsidR="005D0F19" w:rsidRPr="00600AA0" w:rsidRDefault="005D0F19" w:rsidP="002B4A4E">
      <w:pPr>
        <w:pStyle w:val="ListParagraph"/>
        <w:numPr>
          <w:ilvl w:val="0"/>
          <w:numId w:val="6"/>
        </w:numPr>
        <w:spacing w:after="0" w:line="240" w:lineRule="auto"/>
        <w:rPr>
          <w:rFonts w:ascii="Arial" w:hAnsi="Arial" w:cs="Arial"/>
          <w:sz w:val="24"/>
          <w:szCs w:val="24"/>
        </w:rPr>
      </w:pPr>
      <w:r w:rsidRPr="00600AA0">
        <w:rPr>
          <w:rFonts w:ascii="Arial" w:hAnsi="Arial" w:cs="Arial"/>
          <w:sz w:val="24"/>
          <w:szCs w:val="24"/>
        </w:rPr>
        <w:t>Government Departments including The Home Office</w:t>
      </w:r>
    </w:p>
    <w:p w14:paraId="61474891" w14:textId="77777777" w:rsidR="005D0F19" w:rsidRDefault="005D0F19" w:rsidP="002B4A4E">
      <w:pPr>
        <w:spacing w:after="0" w:line="240" w:lineRule="auto"/>
        <w:rPr>
          <w:rFonts w:ascii="Arial" w:hAnsi="Arial" w:cs="Arial"/>
          <w:bCs/>
          <w:sz w:val="24"/>
          <w:szCs w:val="24"/>
        </w:rPr>
      </w:pPr>
      <w:bookmarkStart w:id="4" w:name="_Hlk89174374"/>
    </w:p>
    <w:p w14:paraId="06B7C61C" w14:textId="77777777" w:rsidR="005D0F19" w:rsidRDefault="005D0F19" w:rsidP="002B4A4E">
      <w:pPr>
        <w:spacing w:after="0" w:line="240" w:lineRule="auto"/>
        <w:rPr>
          <w:rFonts w:ascii="Arial" w:hAnsi="Arial" w:cs="Arial"/>
          <w:bCs/>
          <w:sz w:val="24"/>
          <w:szCs w:val="24"/>
        </w:rPr>
      </w:pPr>
      <w:r>
        <w:rPr>
          <w:rFonts w:ascii="Arial" w:hAnsi="Arial" w:cs="Arial"/>
          <w:bCs/>
          <w:sz w:val="24"/>
          <w:szCs w:val="24"/>
        </w:rPr>
        <w:t xml:space="preserve">Such sharing requires us to have an appropriate lawful basis. </w:t>
      </w:r>
    </w:p>
    <w:p w14:paraId="7DDA22E9" w14:textId="77777777" w:rsidR="002B4A4E" w:rsidRDefault="002B4A4E" w:rsidP="002B4A4E">
      <w:pPr>
        <w:spacing w:after="0" w:line="240" w:lineRule="auto"/>
        <w:rPr>
          <w:rFonts w:ascii="Arial" w:hAnsi="Arial" w:cs="Arial"/>
          <w:bCs/>
          <w:sz w:val="24"/>
          <w:szCs w:val="24"/>
        </w:rPr>
      </w:pPr>
    </w:p>
    <w:p w14:paraId="5337D512" w14:textId="46E5EDA1" w:rsidR="005D0F19" w:rsidRPr="00155B4F" w:rsidRDefault="005D0F19" w:rsidP="002B4A4E">
      <w:pPr>
        <w:spacing w:after="0" w:line="240" w:lineRule="auto"/>
        <w:rPr>
          <w:rFonts w:ascii="Arial" w:hAnsi="Arial" w:cs="Arial"/>
          <w:bCs/>
          <w:sz w:val="24"/>
          <w:szCs w:val="24"/>
        </w:rPr>
      </w:pPr>
      <w:r w:rsidRPr="00155B4F">
        <w:rPr>
          <w:rFonts w:ascii="Arial" w:hAnsi="Arial" w:cs="Arial"/>
          <w:bCs/>
          <w:sz w:val="24"/>
          <w:szCs w:val="24"/>
        </w:rPr>
        <w:t>Records / Notes are kept by Staff. Keeping accurate and contemporaneous notes is vital in providing</w:t>
      </w:r>
      <w:r>
        <w:rPr>
          <w:rFonts w:ascii="Arial" w:hAnsi="Arial" w:cs="Arial"/>
          <w:bCs/>
          <w:sz w:val="24"/>
          <w:szCs w:val="24"/>
        </w:rPr>
        <w:t xml:space="preserve"> support to you and your family. </w:t>
      </w:r>
    </w:p>
    <w:p w14:paraId="4F34C73C" w14:textId="77777777" w:rsidR="002B4A4E" w:rsidRPr="00F35C06" w:rsidRDefault="002B4A4E" w:rsidP="002B4A4E">
      <w:pPr>
        <w:spacing w:after="0" w:line="240" w:lineRule="auto"/>
        <w:rPr>
          <w:rFonts w:ascii="Arial" w:hAnsi="Arial" w:cs="Arial"/>
          <w:bCs/>
          <w:sz w:val="24"/>
          <w:szCs w:val="24"/>
        </w:rPr>
      </w:pPr>
      <w:r w:rsidRPr="00F35C06">
        <w:rPr>
          <w:rFonts w:ascii="Arial" w:hAnsi="Arial" w:cs="Arial"/>
          <w:bCs/>
          <w:sz w:val="24"/>
          <w:szCs w:val="24"/>
        </w:rPr>
        <w:t xml:space="preserve">Good record keeping supports a range of decisions that have been made and Progress Notes / Running records are an essential part of this. </w:t>
      </w:r>
      <w:r>
        <w:rPr>
          <w:rFonts w:ascii="Arial" w:hAnsi="Arial" w:cs="Arial"/>
          <w:bCs/>
          <w:sz w:val="24"/>
          <w:szCs w:val="24"/>
        </w:rPr>
        <w:t xml:space="preserve">This </w:t>
      </w:r>
      <w:r w:rsidRPr="00F35C06">
        <w:rPr>
          <w:rFonts w:ascii="Arial" w:hAnsi="Arial" w:cs="Arial"/>
          <w:bCs/>
          <w:sz w:val="24"/>
          <w:szCs w:val="24"/>
        </w:rPr>
        <w:t xml:space="preserve">is vital to provide effective and safe support to Clients. </w:t>
      </w:r>
    </w:p>
    <w:p w14:paraId="50E0B2CF" w14:textId="77777777" w:rsidR="002B4A4E" w:rsidRDefault="002B4A4E" w:rsidP="002B4A4E">
      <w:pPr>
        <w:spacing w:after="0" w:line="240" w:lineRule="auto"/>
        <w:rPr>
          <w:rFonts w:ascii="Arial" w:hAnsi="Arial" w:cs="Arial"/>
          <w:bCs/>
          <w:sz w:val="24"/>
          <w:szCs w:val="24"/>
        </w:rPr>
      </w:pPr>
    </w:p>
    <w:p w14:paraId="1FF5F686" w14:textId="2453B51E" w:rsidR="005D0F19" w:rsidRDefault="005D0F19" w:rsidP="002B4A4E">
      <w:pPr>
        <w:spacing w:after="0" w:line="240" w:lineRule="auto"/>
        <w:rPr>
          <w:rFonts w:ascii="Arial" w:hAnsi="Arial" w:cs="Arial"/>
          <w:bCs/>
          <w:sz w:val="24"/>
          <w:szCs w:val="24"/>
        </w:rPr>
      </w:pPr>
      <w:r w:rsidRPr="00F35C06">
        <w:rPr>
          <w:rFonts w:ascii="Arial" w:hAnsi="Arial" w:cs="Arial"/>
          <w:bCs/>
          <w:sz w:val="24"/>
          <w:szCs w:val="24"/>
        </w:rPr>
        <w:t>To ensure that we are providing appropriate services that meet the needs</w:t>
      </w:r>
      <w:r>
        <w:rPr>
          <w:rFonts w:ascii="Arial" w:hAnsi="Arial" w:cs="Arial"/>
          <w:bCs/>
          <w:sz w:val="24"/>
          <w:szCs w:val="24"/>
        </w:rPr>
        <w:t xml:space="preserve"> of</w:t>
      </w:r>
      <w:r w:rsidRPr="00F35C06">
        <w:rPr>
          <w:rFonts w:ascii="Arial" w:hAnsi="Arial" w:cs="Arial"/>
          <w:bCs/>
          <w:sz w:val="24"/>
          <w:szCs w:val="24"/>
        </w:rPr>
        <w:t xml:space="preserve"> Clients, Commissioners and Funders we routinely carry out internal “Notes Audits”. These are conducted by a senior member of staff.</w:t>
      </w:r>
      <w:r w:rsidR="002B4A4E" w:rsidRPr="002B4A4E">
        <w:rPr>
          <w:rFonts w:ascii="Arial" w:hAnsi="Arial" w:cs="Arial"/>
          <w:bCs/>
          <w:sz w:val="24"/>
          <w:szCs w:val="24"/>
        </w:rPr>
        <w:t xml:space="preserve"> </w:t>
      </w:r>
      <w:r w:rsidR="002B4A4E" w:rsidRPr="00F35C06">
        <w:rPr>
          <w:rFonts w:ascii="Arial" w:hAnsi="Arial" w:cs="Arial"/>
          <w:bCs/>
          <w:sz w:val="24"/>
          <w:szCs w:val="24"/>
        </w:rPr>
        <w:t xml:space="preserve">The purpose of these audits </w:t>
      </w:r>
      <w:proofErr w:type="gramStart"/>
      <w:r w:rsidR="002B4A4E" w:rsidRPr="00F35C06">
        <w:rPr>
          <w:rFonts w:ascii="Arial" w:hAnsi="Arial" w:cs="Arial"/>
          <w:bCs/>
          <w:sz w:val="24"/>
          <w:szCs w:val="24"/>
        </w:rPr>
        <w:t>are;</w:t>
      </w:r>
      <w:proofErr w:type="gramEnd"/>
    </w:p>
    <w:bookmarkEnd w:id="4"/>
    <w:p w14:paraId="0805D665" w14:textId="77777777" w:rsidR="005D0F19" w:rsidRPr="00F35C06" w:rsidRDefault="005D0F19" w:rsidP="002B4A4E">
      <w:pPr>
        <w:pStyle w:val="ListParagraph"/>
        <w:numPr>
          <w:ilvl w:val="0"/>
          <w:numId w:val="7"/>
        </w:numPr>
        <w:spacing w:after="0" w:line="240" w:lineRule="auto"/>
        <w:rPr>
          <w:rFonts w:ascii="Arial" w:hAnsi="Arial" w:cs="Arial"/>
          <w:bCs/>
          <w:sz w:val="24"/>
          <w:szCs w:val="24"/>
        </w:rPr>
      </w:pPr>
      <w:r w:rsidRPr="00F35C06">
        <w:rPr>
          <w:rFonts w:ascii="Arial" w:hAnsi="Arial" w:cs="Arial"/>
          <w:bCs/>
          <w:sz w:val="24"/>
          <w:szCs w:val="24"/>
        </w:rPr>
        <w:t xml:space="preserve">Accountability. </w:t>
      </w:r>
    </w:p>
    <w:p w14:paraId="62FE998F" w14:textId="77777777" w:rsidR="005D0F19" w:rsidRPr="00F35C06" w:rsidRDefault="005D0F19" w:rsidP="002B4A4E">
      <w:pPr>
        <w:pStyle w:val="ListParagraph"/>
        <w:numPr>
          <w:ilvl w:val="0"/>
          <w:numId w:val="7"/>
        </w:numPr>
        <w:spacing w:after="0" w:line="240" w:lineRule="auto"/>
        <w:rPr>
          <w:rFonts w:ascii="Arial" w:hAnsi="Arial" w:cs="Arial"/>
          <w:bCs/>
          <w:sz w:val="24"/>
          <w:szCs w:val="24"/>
        </w:rPr>
      </w:pPr>
      <w:r w:rsidRPr="00F35C06">
        <w:rPr>
          <w:rFonts w:ascii="Arial" w:hAnsi="Arial" w:cs="Arial"/>
          <w:bCs/>
          <w:sz w:val="24"/>
          <w:szCs w:val="24"/>
        </w:rPr>
        <w:t xml:space="preserve">Data required for Running Records are done so in line with Staff Policies and Procedures. </w:t>
      </w:r>
    </w:p>
    <w:p w14:paraId="5C55FDFB" w14:textId="77777777" w:rsidR="005D0F19" w:rsidRPr="00F35C06" w:rsidRDefault="005D0F19" w:rsidP="002B4A4E">
      <w:pPr>
        <w:pStyle w:val="ListParagraph"/>
        <w:numPr>
          <w:ilvl w:val="0"/>
          <w:numId w:val="7"/>
        </w:numPr>
        <w:spacing w:after="0" w:line="240" w:lineRule="auto"/>
        <w:rPr>
          <w:rFonts w:ascii="Arial" w:hAnsi="Arial" w:cs="Arial"/>
          <w:bCs/>
          <w:sz w:val="24"/>
          <w:szCs w:val="24"/>
        </w:rPr>
      </w:pPr>
      <w:r w:rsidRPr="00F35C06">
        <w:rPr>
          <w:rFonts w:ascii="Arial" w:hAnsi="Arial" w:cs="Arial"/>
          <w:bCs/>
          <w:sz w:val="24"/>
          <w:szCs w:val="24"/>
        </w:rPr>
        <w:t xml:space="preserve">Ensuring notes are recorded in a timely manner. </w:t>
      </w:r>
    </w:p>
    <w:p w14:paraId="69FD69C3" w14:textId="77777777" w:rsidR="005D0F19" w:rsidRPr="00F35C06" w:rsidRDefault="005D0F19" w:rsidP="002B4A4E">
      <w:pPr>
        <w:pStyle w:val="ListParagraph"/>
        <w:numPr>
          <w:ilvl w:val="0"/>
          <w:numId w:val="7"/>
        </w:numPr>
        <w:spacing w:after="0" w:line="240" w:lineRule="auto"/>
        <w:rPr>
          <w:rFonts w:ascii="Arial" w:hAnsi="Arial" w:cs="Arial"/>
          <w:bCs/>
          <w:sz w:val="24"/>
          <w:szCs w:val="24"/>
        </w:rPr>
      </w:pPr>
      <w:r w:rsidRPr="00F35C06">
        <w:rPr>
          <w:rFonts w:ascii="Arial" w:hAnsi="Arial" w:cs="Arial"/>
          <w:bCs/>
          <w:sz w:val="24"/>
          <w:szCs w:val="24"/>
        </w:rPr>
        <w:t xml:space="preserve">Helps in addressing any complaints that may arise. </w:t>
      </w:r>
    </w:p>
    <w:p w14:paraId="39CF470A" w14:textId="77777777" w:rsidR="005D0F19" w:rsidRPr="00F35C06" w:rsidRDefault="005D0F19" w:rsidP="002B4A4E">
      <w:pPr>
        <w:pStyle w:val="ListParagraph"/>
        <w:numPr>
          <w:ilvl w:val="0"/>
          <w:numId w:val="7"/>
        </w:numPr>
        <w:spacing w:after="0" w:line="240" w:lineRule="auto"/>
        <w:rPr>
          <w:rFonts w:ascii="Arial" w:hAnsi="Arial" w:cs="Arial"/>
          <w:bCs/>
          <w:sz w:val="24"/>
          <w:szCs w:val="24"/>
        </w:rPr>
      </w:pPr>
      <w:r w:rsidRPr="00F35C06">
        <w:rPr>
          <w:rFonts w:ascii="Arial" w:hAnsi="Arial" w:cs="Arial"/>
          <w:bCs/>
          <w:sz w:val="24"/>
          <w:szCs w:val="24"/>
        </w:rPr>
        <w:t xml:space="preserve">Identify any risks or problems that have arisen and how these were dealt with. </w:t>
      </w:r>
    </w:p>
    <w:p w14:paraId="5FE5255F" w14:textId="77777777" w:rsidR="005D0F19" w:rsidRPr="00F35C06" w:rsidRDefault="005D0F19" w:rsidP="002B4A4E">
      <w:pPr>
        <w:pStyle w:val="ListParagraph"/>
        <w:numPr>
          <w:ilvl w:val="0"/>
          <w:numId w:val="7"/>
        </w:numPr>
        <w:spacing w:after="0" w:line="240" w:lineRule="auto"/>
        <w:rPr>
          <w:rFonts w:ascii="Arial" w:hAnsi="Arial" w:cs="Arial"/>
          <w:bCs/>
          <w:sz w:val="24"/>
          <w:szCs w:val="24"/>
        </w:rPr>
      </w:pPr>
      <w:r w:rsidRPr="00F35C06">
        <w:rPr>
          <w:rFonts w:ascii="Arial" w:hAnsi="Arial" w:cs="Arial"/>
          <w:bCs/>
          <w:sz w:val="24"/>
          <w:szCs w:val="24"/>
        </w:rPr>
        <w:t>Identify any areas of learning that Staff may need</w:t>
      </w:r>
      <w:r>
        <w:rPr>
          <w:rFonts w:ascii="Arial" w:hAnsi="Arial" w:cs="Arial"/>
          <w:bCs/>
          <w:sz w:val="24"/>
          <w:szCs w:val="24"/>
        </w:rPr>
        <w:t xml:space="preserve"> and Continuing Professional Development. </w:t>
      </w:r>
    </w:p>
    <w:p w14:paraId="74D78613" w14:textId="77777777" w:rsidR="005D0F19" w:rsidRPr="00F35C06" w:rsidRDefault="005D0F19" w:rsidP="002B4A4E">
      <w:pPr>
        <w:pStyle w:val="ListParagraph"/>
        <w:numPr>
          <w:ilvl w:val="0"/>
          <w:numId w:val="7"/>
        </w:numPr>
        <w:spacing w:after="0" w:line="240" w:lineRule="auto"/>
        <w:rPr>
          <w:rFonts w:ascii="Arial" w:hAnsi="Arial" w:cs="Arial"/>
          <w:bCs/>
          <w:sz w:val="24"/>
          <w:szCs w:val="24"/>
        </w:rPr>
      </w:pPr>
      <w:r w:rsidRPr="00F35C06">
        <w:rPr>
          <w:rFonts w:ascii="Arial" w:hAnsi="Arial" w:cs="Arial"/>
          <w:bCs/>
          <w:sz w:val="24"/>
          <w:szCs w:val="24"/>
        </w:rPr>
        <w:t xml:space="preserve">Makes continuity of support clear. </w:t>
      </w:r>
    </w:p>
    <w:p w14:paraId="0B3F7B92" w14:textId="77777777" w:rsidR="005D0F19" w:rsidRPr="00F35C06" w:rsidRDefault="005D0F19" w:rsidP="002B4A4E">
      <w:pPr>
        <w:pStyle w:val="ListParagraph"/>
        <w:numPr>
          <w:ilvl w:val="0"/>
          <w:numId w:val="7"/>
        </w:numPr>
        <w:spacing w:after="0" w:line="240" w:lineRule="auto"/>
        <w:rPr>
          <w:rFonts w:ascii="Arial" w:hAnsi="Arial" w:cs="Arial"/>
          <w:bCs/>
          <w:sz w:val="24"/>
          <w:szCs w:val="24"/>
        </w:rPr>
      </w:pPr>
      <w:r w:rsidRPr="00F35C06">
        <w:rPr>
          <w:rFonts w:ascii="Arial" w:hAnsi="Arial" w:cs="Arial"/>
          <w:bCs/>
          <w:sz w:val="24"/>
          <w:szCs w:val="24"/>
        </w:rPr>
        <w:t xml:space="preserve">Notes contain all relevant </w:t>
      </w:r>
      <w:r>
        <w:rPr>
          <w:rFonts w:ascii="Arial" w:hAnsi="Arial" w:cs="Arial"/>
          <w:bCs/>
          <w:sz w:val="24"/>
          <w:szCs w:val="24"/>
        </w:rPr>
        <w:t xml:space="preserve">and necessary Al-Hurraya </w:t>
      </w:r>
      <w:r w:rsidRPr="00F35C06">
        <w:rPr>
          <w:rFonts w:ascii="Arial" w:hAnsi="Arial" w:cs="Arial"/>
          <w:bCs/>
          <w:sz w:val="24"/>
          <w:szCs w:val="24"/>
        </w:rPr>
        <w:t>paperwork</w:t>
      </w:r>
      <w:r>
        <w:rPr>
          <w:rFonts w:ascii="Arial" w:hAnsi="Arial" w:cs="Arial"/>
          <w:bCs/>
          <w:sz w:val="24"/>
          <w:szCs w:val="24"/>
        </w:rPr>
        <w:t xml:space="preserve"> as outlined in staff Training and inductions. </w:t>
      </w:r>
    </w:p>
    <w:p w14:paraId="1D743C79" w14:textId="77777777" w:rsidR="005D0F19" w:rsidRPr="00F35C06" w:rsidRDefault="005D0F19" w:rsidP="002B4A4E">
      <w:pPr>
        <w:pStyle w:val="ListParagraph"/>
        <w:numPr>
          <w:ilvl w:val="0"/>
          <w:numId w:val="7"/>
        </w:numPr>
        <w:spacing w:after="0" w:line="240" w:lineRule="auto"/>
        <w:rPr>
          <w:rFonts w:ascii="Arial" w:hAnsi="Arial" w:cs="Arial"/>
          <w:bCs/>
          <w:sz w:val="24"/>
          <w:szCs w:val="24"/>
        </w:rPr>
      </w:pPr>
      <w:r w:rsidRPr="00F35C06">
        <w:rPr>
          <w:rFonts w:ascii="Arial" w:hAnsi="Arial" w:cs="Arial"/>
          <w:bCs/>
          <w:sz w:val="24"/>
          <w:szCs w:val="24"/>
        </w:rPr>
        <w:lastRenderedPageBreak/>
        <w:t xml:space="preserve">Observe any errors, which will help Al-Hurraya avoid these in the future. </w:t>
      </w:r>
    </w:p>
    <w:p w14:paraId="0F40BCC9" w14:textId="77777777" w:rsidR="005D0F19" w:rsidRPr="00F35C06" w:rsidRDefault="005D0F19" w:rsidP="002B4A4E">
      <w:pPr>
        <w:pStyle w:val="ListParagraph"/>
        <w:numPr>
          <w:ilvl w:val="0"/>
          <w:numId w:val="7"/>
        </w:numPr>
        <w:spacing w:after="0" w:line="240" w:lineRule="auto"/>
        <w:rPr>
          <w:rFonts w:ascii="Arial" w:hAnsi="Arial" w:cs="Arial"/>
          <w:bCs/>
          <w:sz w:val="24"/>
          <w:szCs w:val="24"/>
        </w:rPr>
      </w:pPr>
      <w:r w:rsidRPr="00F35C06">
        <w:rPr>
          <w:rFonts w:ascii="Arial" w:hAnsi="Arial" w:cs="Arial"/>
          <w:bCs/>
          <w:sz w:val="24"/>
          <w:szCs w:val="24"/>
        </w:rPr>
        <w:t xml:space="preserve">Promotes communication and information sharing. </w:t>
      </w:r>
    </w:p>
    <w:p w14:paraId="419721CB" w14:textId="77777777" w:rsidR="005D0F19" w:rsidRPr="00F35C06" w:rsidRDefault="005D0F19" w:rsidP="002B4A4E">
      <w:pPr>
        <w:pStyle w:val="ListParagraph"/>
        <w:numPr>
          <w:ilvl w:val="0"/>
          <w:numId w:val="7"/>
        </w:numPr>
        <w:spacing w:after="0" w:line="240" w:lineRule="auto"/>
        <w:rPr>
          <w:rFonts w:ascii="Arial" w:hAnsi="Arial" w:cs="Arial"/>
          <w:bCs/>
          <w:sz w:val="24"/>
          <w:szCs w:val="24"/>
        </w:rPr>
      </w:pPr>
      <w:r w:rsidRPr="00F35C06">
        <w:rPr>
          <w:rFonts w:ascii="Arial" w:hAnsi="Arial" w:cs="Arial"/>
          <w:bCs/>
          <w:sz w:val="24"/>
          <w:szCs w:val="24"/>
        </w:rPr>
        <w:t xml:space="preserve">Professional expectation and demonstration of professional accountability. </w:t>
      </w:r>
    </w:p>
    <w:p w14:paraId="5DF83A1E" w14:textId="77777777" w:rsidR="005D0F19" w:rsidRDefault="005D0F19" w:rsidP="002B4A4E">
      <w:pPr>
        <w:spacing w:after="0" w:line="240" w:lineRule="auto"/>
        <w:rPr>
          <w:rFonts w:ascii="Arial" w:hAnsi="Arial" w:cs="Arial"/>
          <w:bCs/>
          <w:sz w:val="24"/>
          <w:szCs w:val="24"/>
        </w:rPr>
      </w:pPr>
    </w:p>
    <w:p w14:paraId="55BED500" w14:textId="77777777" w:rsidR="005D0F19" w:rsidRDefault="005D0F19" w:rsidP="002B4A4E">
      <w:pPr>
        <w:spacing w:after="0" w:line="240" w:lineRule="auto"/>
        <w:rPr>
          <w:rFonts w:ascii="Arial" w:hAnsi="Arial" w:cs="Arial"/>
          <w:sz w:val="24"/>
          <w:szCs w:val="24"/>
        </w:rPr>
      </w:pPr>
      <w:r w:rsidRPr="00F35C06">
        <w:rPr>
          <w:rFonts w:ascii="Arial" w:hAnsi="Arial" w:cs="Arial"/>
          <w:sz w:val="24"/>
          <w:szCs w:val="24"/>
        </w:rPr>
        <w:t xml:space="preserve">As part of the funding that Al-Hurraya receives from </w:t>
      </w:r>
      <w:r>
        <w:rPr>
          <w:rFonts w:ascii="Arial" w:hAnsi="Arial" w:cs="Arial"/>
          <w:sz w:val="24"/>
          <w:szCs w:val="24"/>
        </w:rPr>
        <w:t>C</w:t>
      </w:r>
      <w:r w:rsidRPr="00F35C06">
        <w:rPr>
          <w:rFonts w:ascii="Arial" w:hAnsi="Arial" w:cs="Arial"/>
          <w:sz w:val="24"/>
          <w:szCs w:val="24"/>
        </w:rPr>
        <w:t xml:space="preserve">ommissioners and </w:t>
      </w:r>
      <w:r>
        <w:rPr>
          <w:rFonts w:ascii="Arial" w:hAnsi="Arial" w:cs="Arial"/>
          <w:sz w:val="24"/>
          <w:szCs w:val="24"/>
        </w:rPr>
        <w:t>P</w:t>
      </w:r>
      <w:r w:rsidRPr="00F35C06">
        <w:rPr>
          <w:rFonts w:ascii="Arial" w:hAnsi="Arial" w:cs="Arial"/>
          <w:sz w:val="24"/>
          <w:szCs w:val="24"/>
        </w:rPr>
        <w:t xml:space="preserve">roviders, we must provide anonymised statistical data. This data will never reveal </w:t>
      </w:r>
      <w:r>
        <w:rPr>
          <w:rFonts w:ascii="Arial" w:hAnsi="Arial" w:cs="Arial"/>
          <w:sz w:val="24"/>
          <w:szCs w:val="24"/>
        </w:rPr>
        <w:t>your identity, but it will include information such as:</w:t>
      </w:r>
    </w:p>
    <w:p w14:paraId="14FE519F" w14:textId="77777777" w:rsidR="005D0F19" w:rsidRPr="00F35C06" w:rsidRDefault="005D0F19" w:rsidP="002B4A4E">
      <w:pPr>
        <w:pStyle w:val="ListParagraph"/>
        <w:numPr>
          <w:ilvl w:val="0"/>
          <w:numId w:val="8"/>
        </w:numPr>
        <w:spacing w:after="0" w:line="240" w:lineRule="auto"/>
        <w:rPr>
          <w:rFonts w:ascii="Arial" w:hAnsi="Arial" w:cs="Arial"/>
          <w:sz w:val="24"/>
          <w:szCs w:val="24"/>
        </w:rPr>
      </w:pPr>
      <w:r w:rsidRPr="00F35C06">
        <w:rPr>
          <w:rFonts w:ascii="Arial" w:hAnsi="Arial" w:cs="Arial"/>
          <w:sz w:val="24"/>
          <w:szCs w:val="24"/>
        </w:rPr>
        <w:t>Age.</w:t>
      </w:r>
    </w:p>
    <w:p w14:paraId="7B8DF475" w14:textId="77777777" w:rsidR="005D0F19" w:rsidRPr="00F35C06" w:rsidRDefault="005D0F19" w:rsidP="002B4A4E">
      <w:pPr>
        <w:pStyle w:val="ListParagraph"/>
        <w:numPr>
          <w:ilvl w:val="0"/>
          <w:numId w:val="8"/>
        </w:numPr>
        <w:spacing w:after="0" w:line="240" w:lineRule="auto"/>
        <w:rPr>
          <w:rFonts w:ascii="Arial" w:hAnsi="Arial" w:cs="Arial"/>
          <w:sz w:val="24"/>
          <w:szCs w:val="24"/>
        </w:rPr>
      </w:pPr>
      <w:r w:rsidRPr="00F35C06">
        <w:rPr>
          <w:rFonts w:ascii="Arial" w:hAnsi="Arial" w:cs="Arial"/>
          <w:sz w:val="24"/>
          <w:szCs w:val="24"/>
        </w:rPr>
        <w:t xml:space="preserve">Gender. </w:t>
      </w:r>
    </w:p>
    <w:p w14:paraId="0FE83973" w14:textId="77777777" w:rsidR="005D0F19" w:rsidRPr="00F35C06" w:rsidRDefault="005D0F19" w:rsidP="002B4A4E">
      <w:pPr>
        <w:pStyle w:val="ListParagraph"/>
        <w:numPr>
          <w:ilvl w:val="0"/>
          <w:numId w:val="8"/>
        </w:numPr>
        <w:spacing w:after="0" w:line="240" w:lineRule="auto"/>
        <w:rPr>
          <w:rFonts w:ascii="Arial" w:hAnsi="Arial" w:cs="Arial"/>
          <w:sz w:val="24"/>
          <w:szCs w:val="24"/>
        </w:rPr>
      </w:pPr>
      <w:r w:rsidRPr="00F35C06">
        <w:rPr>
          <w:rFonts w:ascii="Arial" w:hAnsi="Arial" w:cs="Arial"/>
          <w:sz w:val="24"/>
          <w:szCs w:val="24"/>
        </w:rPr>
        <w:t>Postcode</w:t>
      </w:r>
      <w:r>
        <w:rPr>
          <w:rFonts w:ascii="Arial" w:hAnsi="Arial" w:cs="Arial"/>
          <w:sz w:val="24"/>
          <w:szCs w:val="24"/>
        </w:rPr>
        <w:t xml:space="preserve"> / area in which you live. </w:t>
      </w:r>
    </w:p>
    <w:p w14:paraId="5AF09784" w14:textId="77777777" w:rsidR="005D0F19" w:rsidRPr="00F35C06" w:rsidRDefault="005D0F19" w:rsidP="002B4A4E">
      <w:pPr>
        <w:pStyle w:val="ListParagraph"/>
        <w:numPr>
          <w:ilvl w:val="0"/>
          <w:numId w:val="8"/>
        </w:numPr>
        <w:spacing w:after="0" w:line="240" w:lineRule="auto"/>
        <w:rPr>
          <w:rFonts w:ascii="Arial" w:hAnsi="Arial" w:cs="Arial"/>
          <w:sz w:val="24"/>
          <w:szCs w:val="24"/>
        </w:rPr>
      </w:pPr>
      <w:r w:rsidRPr="00F35C06">
        <w:rPr>
          <w:rFonts w:ascii="Arial" w:hAnsi="Arial" w:cs="Arial"/>
          <w:sz w:val="24"/>
          <w:szCs w:val="24"/>
        </w:rPr>
        <w:t xml:space="preserve">Number of Counselling </w:t>
      </w:r>
      <w:r>
        <w:rPr>
          <w:rFonts w:ascii="Arial" w:hAnsi="Arial" w:cs="Arial"/>
          <w:sz w:val="24"/>
          <w:szCs w:val="24"/>
        </w:rPr>
        <w:t xml:space="preserve">and </w:t>
      </w:r>
      <w:r w:rsidRPr="00F35C06">
        <w:rPr>
          <w:rFonts w:ascii="Arial" w:hAnsi="Arial" w:cs="Arial"/>
          <w:sz w:val="24"/>
          <w:szCs w:val="24"/>
        </w:rPr>
        <w:t xml:space="preserve">Mentoring sessions delivered, </w:t>
      </w:r>
      <w:proofErr w:type="gramStart"/>
      <w:r w:rsidRPr="00F35C06">
        <w:rPr>
          <w:rFonts w:ascii="Arial" w:hAnsi="Arial" w:cs="Arial"/>
          <w:sz w:val="24"/>
          <w:szCs w:val="24"/>
        </w:rPr>
        <w:t>cancelled</w:t>
      </w:r>
      <w:proofErr w:type="gramEnd"/>
      <w:r w:rsidRPr="00F35C06">
        <w:rPr>
          <w:rFonts w:ascii="Arial" w:hAnsi="Arial" w:cs="Arial"/>
          <w:sz w:val="24"/>
          <w:szCs w:val="24"/>
        </w:rPr>
        <w:t xml:space="preserve"> and did not attend (DNA)</w:t>
      </w:r>
    </w:p>
    <w:p w14:paraId="5AF17945" w14:textId="77777777" w:rsidR="005D0F19" w:rsidRPr="00F35C06" w:rsidRDefault="005D0F19" w:rsidP="002B4A4E">
      <w:pPr>
        <w:pStyle w:val="ListParagraph"/>
        <w:numPr>
          <w:ilvl w:val="0"/>
          <w:numId w:val="8"/>
        </w:numPr>
        <w:spacing w:after="0" w:line="240" w:lineRule="auto"/>
        <w:rPr>
          <w:rFonts w:ascii="Arial" w:hAnsi="Arial" w:cs="Arial"/>
          <w:sz w:val="24"/>
          <w:szCs w:val="24"/>
        </w:rPr>
      </w:pPr>
      <w:r w:rsidRPr="00F35C06">
        <w:rPr>
          <w:rFonts w:ascii="Arial" w:hAnsi="Arial" w:cs="Arial"/>
          <w:sz w:val="24"/>
          <w:szCs w:val="24"/>
        </w:rPr>
        <w:t xml:space="preserve">Number of Groups delivered, including number of attendees, delivered, </w:t>
      </w:r>
      <w:proofErr w:type="gramStart"/>
      <w:r w:rsidRPr="00F35C06">
        <w:rPr>
          <w:rFonts w:ascii="Arial" w:hAnsi="Arial" w:cs="Arial"/>
          <w:sz w:val="24"/>
          <w:szCs w:val="24"/>
        </w:rPr>
        <w:t>cancelled</w:t>
      </w:r>
      <w:proofErr w:type="gramEnd"/>
      <w:r w:rsidRPr="00F35C06">
        <w:rPr>
          <w:rFonts w:ascii="Arial" w:hAnsi="Arial" w:cs="Arial"/>
          <w:sz w:val="24"/>
          <w:szCs w:val="24"/>
        </w:rPr>
        <w:t xml:space="preserve"> and did not attend (DNA)</w:t>
      </w:r>
    </w:p>
    <w:p w14:paraId="7CC62F7E" w14:textId="5D65216C" w:rsidR="005D0F19" w:rsidRPr="00F35C06" w:rsidRDefault="005D0F19" w:rsidP="002B4A4E">
      <w:pPr>
        <w:pStyle w:val="ListParagraph"/>
        <w:numPr>
          <w:ilvl w:val="0"/>
          <w:numId w:val="8"/>
        </w:numPr>
        <w:spacing w:after="0" w:line="240" w:lineRule="auto"/>
        <w:rPr>
          <w:rFonts w:ascii="Arial" w:hAnsi="Arial" w:cs="Arial"/>
          <w:sz w:val="24"/>
          <w:szCs w:val="24"/>
        </w:rPr>
      </w:pPr>
      <w:r w:rsidRPr="00F35C06">
        <w:rPr>
          <w:rFonts w:ascii="Arial" w:hAnsi="Arial" w:cs="Arial"/>
          <w:sz w:val="24"/>
          <w:szCs w:val="24"/>
        </w:rPr>
        <w:t xml:space="preserve">Drug and </w:t>
      </w:r>
      <w:r w:rsidR="002B4A4E">
        <w:rPr>
          <w:rFonts w:ascii="Arial" w:hAnsi="Arial" w:cs="Arial"/>
          <w:sz w:val="24"/>
          <w:szCs w:val="24"/>
        </w:rPr>
        <w:t>A</w:t>
      </w:r>
      <w:r w:rsidRPr="00F35C06">
        <w:rPr>
          <w:rFonts w:ascii="Arial" w:hAnsi="Arial" w:cs="Arial"/>
          <w:sz w:val="24"/>
          <w:szCs w:val="24"/>
        </w:rPr>
        <w:t xml:space="preserve">lcohol trends and usage. </w:t>
      </w:r>
    </w:p>
    <w:p w14:paraId="5A18F666" w14:textId="77777777" w:rsidR="005D0F19" w:rsidRDefault="005D0F19" w:rsidP="002B4A4E">
      <w:pPr>
        <w:pStyle w:val="ListParagraph"/>
        <w:numPr>
          <w:ilvl w:val="0"/>
          <w:numId w:val="8"/>
        </w:numPr>
        <w:spacing w:after="0" w:line="240" w:lineRule="auto"/>
        <w:rPr>
          <w:rFonts w:ascii="Arial" w:hAnsi="Arial" w:cs="Arial"/>
          <w:sz w:val="24"/>
          <w:szCs w:val="24"/>
        </w:rPr>
      </w:pPr>
      <w:r w:rsidRPr="00F35C06">
        <w:rPr>
          <w:rFonts w:ascii="Arial" w:hAnsi="Arial" w:cs="Arial"/>
          <w:sz w:val="24"/>
          <w:szCs w:val="24"/>
        </w:rPr>
        <w:t xml:space="preserve">Knife Crime. </w:t>
      </w:r>
    </w:p>
    <w:p w14:paraId="0AB18A30" w14:textId="77777777" w:rsidR="005D0F19" w:rsidRPr="00F35C06" w:rsidRDefault="005D0F19" w:rsidP="002B4A4E">
      <w:pPr>
        <w:pStyle w:val="ListParagraph"/>
        <w:numPr>
          <w:ilvl w:val="0"/>
          <w:numId w:val="8"/>
        </w:numPr>
        <w:spacing w:after="0" w:line="240" w:lineRule="auto"/>
        <w:rPr>
          <w:rFonts w:ascii="Arial" w:hAnsi="Arial" w:cs="Arial"/>
          <w:sz w:val="24"/>
          <w:szCs w:val="24"/>
        </w:rPr>
      </w:pPr>
      <w:r w:rsidRPr="00F35C06">
        <w:rPr>
          <w:rFonts w:ascii="Arial" w:hAnsi="Arial" w:cs="Arial"/>
          <w:sz w:val="24"/>
          <w:szCs w:val="24"/>
        </w:rPr>
        <w:t>Gan</w:t>
      </w:r>
      <w:r>
        <w:rPr>
          <w:rFonts w:ascii="Arial" w:hAnsi="Arial" w:cs="Arial"/>
          <w:sz w:val="24"/>
          <w:szCs w:val="24"/>
        </w:rPr>
        <w:t xml:space="preserve">gs. </w:t>
      </w:r>
    </w:p>
    <w:p w14:paraId="580F12D3" w14:textId="77777777" w:rsidR="005D0F19" w:rsidRDefault="005D0F19" w:rsidP="002B4A4E">
      <w:pPr>
        <w:pStyle w:val="ListParagraph"/>
        <w:numPr>
          <w:ilvl w:val="0"/>
          <w:numId w:val="8"/>
        </w:numPr>
        <w:spacing w:after="0" w:line="240" w:lineRule="auto"/>
        <w:rPr>
          <w:rFonts w:ascii="Arial" w:hAnsi="Arial" w:cs="Arial"/>
          <w:sz w:val="24"/>
          <w:szCs w:val="24"/>
        </w:rPr>
      </w:pPr>
      <w:r w:rsidRPr="00F35C06">
        <w:rPr>
          <w:rFonts w:ascii="Arial" w:hAnsi="Arial" w:cs="Arial"/>
          <w:sz w:val="24"/>
          <w:szCs w:val="24"/>
        </w:rPr>
        <w:t xml:space="preserve">Criminogenic behaviours. </w:t>
      </w:r>
    </w:p>
    <w:p w14:paraId="55521C1E" w14:textId="77777777" w:rsidR="005D0F19" w:rsidRDefault="005D0F19" w:rsidP="002B4A4E">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Sex working. </w:t>
      </w:r>
    </w:p>
    <w:p w14:paraId="4A0D8137" w14:textId="77777777" w:rsidR="005D0F19" w:rsidRDefault="005D0F19" w:rsidP="002B4A4E">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Onwards referrals. </w:t>
      </w:r>
    </w:p>
    <w:p w14:paraId="0322FE6A" w14:textId="77777777" w:rsidR="005D0F19" w:rsidRDefault="005D0F19" w:rsidP="002B4A4E">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Safeguarding incidents. </w:t>
      </w:r>
    </w:p>
    <w:p w14:paraId="7086DD68" w14:textId="77777777" w:rsidR="005D0F19" w:rsidRDefault="005D0F19" w:rsidP="002B4A4E">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Domestic Violence &amp; Abuse. </w:t>
      </w:r>
    </w:p>
    <w:p w14:paraId="00E8C1C5" w14:textId="77777777" w:rsidR="005D0F19" w:rsidRPr="00F35C06" w:rsidRDefault="005D0F19" w:rsidP="002B4A4E">
      <w:pPr>
        <w:pStyle w:val="ListParagraph"/>
        <w:numPr>
          <w:ilvl w:val="0"/>
          <w:numId w:val="8"/>
        </w:numPr>
        <w:spacing w:after="0" w:line="240" w:lineRule="auto"/>
        <w:rPr>
          <w:rFonts w:ascii="Arial" w:hAnsi="Arial" w:cs="Arial"/>
          <w:sz w:val="24"/>
          <w:szCs w:val="24"/>
        </w:rPr>
      </w:pPr>
      <w:r w:rsidRPr="00F35C06">
        <w:rPr>
          <w:rFonts w:ascii="Arial" w:hAnsi="Arial" w:cs="Arial"/>
          <w:sz w:val="24"/>
          <w:szCs w:val="24"/>
        </w:rPr>
        <w:t>Anonymised case study including a brief overview of issues, interventions used and outcomes.</w:t>
      </w:r>
    </w:p>
    <w:p w14:paraId="7C5E44A8" w14:textId="77777777" w:rsidR="005D0F19" w:rsidRPr="00F35C06" w:rsidRDefault="005D0F19" w:rsidP="002B4A4E">
      <w:pPr>
        <w:spacing w:after="0" w:line="240" w:lineRule="auto"/>
        <w:rPr>
          <w:rFonts w:ascii="Arial" w:hAnsi="Arial" w:cs="Arial"/>
          <w:sz w:val="24"/>
          <w:szCs w:val="24"/>
        </w:rPr>
      </w:pPr>
    </w:p>
    <w:p w14:paraId="477CD3AC" w14:textId="77777777" w:rsidR="005D0F19" w:rsidRPr="00F35C06" w:rsidRDefault="005D0F19" w:rsidP="002B4A4E">
      <w:pPr>
        <w:spacing w:after="0" w:line="240" w:lineRule="auto"/>
        <w:rPr>
          <w:rFonts w:ascii="Arial" w:hAnsi="Arial" w:cs="Arial"/>
          <w:sz w:val="24"/>
          <w:szCs w:val="24"/>
        </w:rPr>
      </w:pPr>
      <w:r w:rsidRPr="00F35C06">
        <w:rPr>
          <w:rFonts w:ascii="Arial" w:hAnsi="Arial" w:cs="Arial"/>
          <w:sz w:val="24"/>
          <w:szCs w:val="24"/>
        </w:rPr>
        <w:t xml:space="preserve">The UK GDPR Guidelines provides for the following rights as prescribed by the legislation: </w:t>
      </w:r>
    </w:p>
    <w:p w14:paraId="1AD14F6B" w14:textId="77777777" w:rsidR="005D0F19" w:rsidRPr="00F35C06" w:rsidRDefault="005D0F19" w:rsidP="002B4A4E">
      <w:pPr>
        <w:pStyle w:val="ListParagraph"/>
        <w:numPr>
          <w:ilvl w:val="0"/>
          <w:numId w:val="9"/>
        </w:numPr>
        <w:spacing w:after="0" w:line="240" w:lineRule="auto"/>
        <w:rPr>
          <w:rFonts w:ascii="Arial" w:hAnsi="Arial" w:cs="Arial"/>
          <w:sz w:val="24"/>
          <w:szCs w:val="24"/>
        </w:rPr>
      </w:pPr>
      <w:r w:rsidRPr="00F35C06">
        <w:rPr>
          <w:rFonts w:ascii="Arial" w:hAnsi="Arial" w:cs="Arial"/>
          <w:sz w:val="24"/>
          <w:szCs w:val="24"/>
        </w:rPr>
        <w:t>A right to request a</w:t>
      </w:r>
      <w:r>
        <w:rPr>
          <w:rFonts w:ascii="Arial" w:hAnsi="Arial" w:cs="Arial"/>
          <w:sz w:val="24"/>
          <w:szCs w:val="24"/>
        </w:rPr>
        <w:t>ccess to</w:t>
      </w:r>
      <w:r w:rsidRPr="00F35C06">
        <w:rPr>
          <w:rFonts w:ascii="Arial" w:hAnsi="Arial" w:cs="Arial"/>
          <w:sz w:val="24"/>
          <w:szCs w:val="24"/>
        </w:rPr>
        <w:t xml:space="preserve"> your information  </w:t>
      </w:r>
    </w:p>
    <w:p w14:paraId="6AE07EDB" w14:textId="77777777" w:rsidR="005D0F19" w:rsidRPr="00F35C06" w:rsidRDefault="005D0F19" w:rsidP="002B4A4E">
      <w:pPr>
        <w:pStyle w:val="ListParagraph"/>
        <w:numPr>
          <w:ilvl w:val="0"/>
          <w:numId w:val="9"/>
        </w:numPr>
        <w:spacing w:after="0" w:line="240" w:lineRule="auto"/>
        <w:rPr>
          <w:rFonts w:ascii="Arial" w:hAnsi="Arial" w:cs="Arial"/>
          <w:sz w:val="24"/>
          <w:szCs w:val="24"/>
        </w:rPr>
      </w:pPr>
      <w:r w:rsidRPr="00F35C06">
        <w:rPr>
          <w:rFonts w:ascii="Arial" w:hAnsi="Arial" w:cs="Arial"/>
          <w:sz w:val="24"/>
          <w:szCs w:val="24"/>
        </w:rPr>
        <w:t>A right to request rectification of inaccurate personal data</w:t>
      </w:r>
    </w:p>
    <w:p w14:paraId="416F803C" w14:textId="77777777" w:rsidR="005D0F19" w:rsidRPr="00F35C06" w:rsidRDefault="005D0F19" w:rsidP="002B4A4E">
      <w:pPr>
        <w:pStyle w:val="ListParagraph"/>
        <w:numPr>
          <w:ilvl w:val="0"/>
          <w:numId w:val="9"/>
        </w:numPr>
        <w:spacing w:after="0" w:line="240" w:lineRule="auto"/>
        <w:rPr>
          <w:rFonts w:ascii="Arial" w:hAnsi="Arial" w:cs="Arial"/>
          <w:sz w:val="24"/>
          <w:szCs w:val="24"/>
        </w:rPr>
      </w:pPr>
      <w:r w:rsidRPr="00F35C06">
        <w:rPr>
          <w:rFonts w:ascii="Arial" w:hAnsi="Arial" w:cs="Arial"/>
          <w:sz w:val="24"/>
          <w:szCs w:val="24"/>
        </w:rPr>
        <w:t>A right to request erasure of your data known as ‘the right to be forgotten’</w:t>
      </w:r>
    </w:p>
    <w:p w14:paraId="6D974E31" w14:textId="77777777" w:rsidR="005D0F19" w:rsidRPr="00F35C06" w:rsidRDefault="005D0F19" w:rsidP="002B4A4E">
      <w:pPr>
        <w:pStyle w:val="ListParagraph"/>
        <w:numPr>
          <w:ilvl w:val="0"/>
          <w:numId w:val="9"/>
        </w:numPr>
        <w:spacing w:after="0" w:line="240" w:lineRule="auto"/>
        <w:rPr>
          <w:rFonts w:ascii="Arial" w:hAnsi="Arial" w:cs="Arial"/>
          <w:sz w:val="24"/>
          <w:szCs w:val="24"/>
        </w:rPr>
      </w:pPr>
      <w:r w:rsidRPr="00F35C06">
        <w:rPr>
          <w:rFonts w:ascii="Arial" w:hAnsi="Arial" w:cs="Arial"/>
          <w:sz w:val="24"/>
          <w:szCs w:val="24"/>
        </w:rPr>
        <w:t>A right to in certain circumstances to request restriction of processing</w:t>
      </w:r>
    </w:p>
    <w:p w14:paraId="609FAA2E" w14:textId="77777777" w:rsidR="005D0F19" w:rsidRPr="00F35C06" w:rsidRDefault="005D0F19" w:rsidP="002B4A4E">
      <w:pPr>
        <w:pStyle w:val="ListParagraph"/>
        <w:numPr>
          <w:ilvl w:val="0"/>
          <w:numId w:val="9"/>
        </w:numPr>
        <w:spacing w:after="0" w:line="240" w:lineRule="auto"/>
        <w:rPr>
          <w:rFonts w:ascii="Arial" w:hAnsi="Arial" w:cs="Arial"/>
          <w:sz w:val="24"/>
          <w:szCs w:val="24"/>
        </w:rPr>
      </w:pPr>
      <w:r w:rsidRPr="00F35C06">
        <w:rPr>
          <w:rFonts w:ascii="Arial" w:hAnsi="Arial" w:cs="Arial"/>
          <w:sz w:val="24"/>
          <w:szCs w:val="24"/>
        </w:rPr>
        <w:t xml:space="preserve">A right in certain circumstances to request portability of your data to another provider </w:t>
      </w:r>
    </w:p>
    <w:p w14:paraId="685094A1" w14:textId="77777777" w:rsidR="005D0F19" w:rsidRPr="00F35C06" w:rsidRDefault="005D0F19" w:rsidP="002B4A4E">
      <w:pPr>
        <w:pStyle w:val="ListParagraph"/>
        <w:numPr>
          <w:ilvl w:val="0"/>
          <w:numId w:val="9"/>
        </w:numPr>
        <w:spacing w:after="0" w:line="240" w:lineRule="auto"/>
        <w:rPr>
          <w:rFonts w:ascii="Arial" w:hAnsi="Arial" w:cs="Arial"/>
          <w:sz w:val="24"/>
          <w:szCs w:val="24"/>
        </w:rPr>
      </w:pPr>
      <w:r w:rsidRPr="00F35C06">
        <w:rPr>
          <w:rFonts w:ascii="Arial" w:hAnsi="Arial" w:cs="Arial"/>
          <w:sz w:val="24"/>
          <w:szCs w:val="24"/>
        </w:rPr>
        <w:t xml:space="preserve">A right to object to processing of data in certain circumstances </w:t>
      </w:r>
    </w:p>
    <w:p w14:paraId="7662D03B" w14:textId="77777777" w:rsidR="005D0F19" w:rsidRPr="00F35C06" w:rsidRDefault="005D0F19" w:rsidP="002B4A4E">
      <w:pPr>
        <w:pStyle w:val="ListParagraph"/>
        <w:numPr>
          <w:ilvl w:val="0"/>
          <w:numId w:val="9"/>
        </w:numPr>
        <w:spacing w:after="0" w:line="240" w:lineRule="auto"/>
        <w:rPr>
          <w:rFonts w:ascii="Arial" w:hAnsi="Arial" w:cs="Arial"/>
          <w:sz w:val="24"/>
          <w:szCs w:val="24"/>
        </w:rPr>
      </w:pPr>
      <w:r w:rsidRPr="00F35C06">
        <w:rPr>
          <w:rFonts w:ascii="Arial" w:hAnsi="Arial" w:cs="Arial"/>
          <w:sz w:val="24"/>
          <w:szCs w:val="24"/>
        </w:rPr>
        <w:t>A right regarding automated decision-making including profiling.</w:t>
      </w:r>
    </w:p>
    <w:p w14:paraId="47DB6F47" w14:textId="77777777" w:rsidR="005D0F19" w:rsidRPr="00F35C06" w:rsidRDefault="005D0F19" w:rsidP="002B4A4E">
      <w:pPr>
        <w:spacing w:after="0" w:line="240" w:lineRule="auto"/>
        <w:rPr>
          <w:rFonts w:ascii="Arial" w:hAnsi="Arial" w:cs="Arial"/>
          <w:sz w:val="24"/>
          <w:szCs w:val="24"/>
        </w:rPr>
      </w:pPr>
    </w:p>
    <w:p w14:paraId="4848DCC5" w14:textId="77777777" w:rsidR="005D0F19" w:rsidRPr="00F35C06" w:rsidRDefault="005D0F19" w:rsidP="002B4A4E">
      <w:pPr>
        <w:spacing w:after="0" w:line="240" w:lineRule="auto"/>
        <w:rPr>
          <w:rFonts w:ascii="Arial" w:hAnsi="Arial" w:cs="Arial"/>
          <w:sz w:val="24"/>
          <w:szCs w:val="24"/>
        </w:rPr>
      </w:pPr>
      <w:r w:rsidRPr="00F35C06">
        <w:rPr>
          <w:rFonts w:ascii="Arial" w:hAnsi="Arial" w:cs="Arial"/>
          <w:sz w:val="24"/>
          <w:szCs w:val="24"/>
        </w:rPr>
        <w:t xml:space="preserve">Please note that if you are unhappy with a decision regarding the handling of your data you have the right to complain to the Information Commissioners Office. </w:t>
      </w:r>
    </w:p>
    <w:p w14:paraId="2E4A5393" w14:textId="77777777" w:rsidR="005D0F19" w:rsidRPr="00F35C06" w:rsidRDefault="005D0F19" w:rsidP="002B4A4E">
      <w:pPr>
        <w:spacing w:after="0" w:line="240" w:lineRule="auto"/>
        <w:jc w:val="center"/>
        <w:rPr>
          <w:rFonts w:ascii="Arial" w:hAnsi="Arial" w:cs="Arial"/>
          <w:sz w:val="24"/>
          <w:szCs w:val="24"/>
        </w:rPr>
      </w:pPr>
    </w:p>
    <w:p w14:paraId="7474F85B" w14:textId="77777777" w:rsidR="005D0F19" w:rsidRPr="00F35C06" w:rsidRDefault="005D0F19" w:rsidP="002B4A4E">
      <w:pPr>
        <w:spacing w:after="0" w:line="240" w:lineRule="auto"/>
        <w:jc w:val="center"/>
        <w:rPr>
          <w:rFonts w:ascii="Arial" w:hAnsi="Arial" w:cs="Arial"/>
          <w:b/>
          <w:color w:val="C00000"/>
          <w:sz w:val="24"/>
          <w:szCs w:val="24"/>
        </w:rPr>
      </w:pPr>
      <w:r w:rsidRPr="00F35C06">
        <w:rPr>
          <w:rFonts w:ascii="Arial" w:hAnsi="Arial" w:cs="Arial"/>
          <w:b/>
          <w:color w:val="C00000"/>
          <w:sz w:val="24"/>
          <w:szCs w:val="24"/>
        </w:rPr>
        <w:t>The Information Commissions Office (ICO) address is:</w:t>
      </w:r>
    </w:p>
    <w:p w14:paraId="46689F9D" w14:textId="77777777" w:rsidR="005D0F19" w:rsidRPr="00F35C06" w:rsidRDefault="005D0F19" w:rsidP="002B4A4E">
      <w:pPr>
        <w:spacing w:after="0" w:line="240" w:lineRule="auto"/>
        <w:jc w:val="center"/>
        <w:rPr>
          <w:rFonts w:ascii="Arial" w:hAnsi="Arial" w:cs="Arial"/>
          <w:b/>
          <w:color w:val="C00000"/>
          <w:sz w:val="24"/>
          <w:szCs w:val="24"/>
        </w:rPr>
      </w:pPr>
      <w:r w:rsidRPr="00F35C06">
        <w:rPr>
          <w:rFonts w:ascii="Arial" w:hAnsi="Arial" w:cs="Arial"/>
          <w:b/>
          <w:color w:val="C00000"/>
          <w:sz w:val="24"/>
          <w:szCs w:val="24"/>
        </w:rPr>
        <w:t>Wycliffe House Water Lane Wilmslow, Cheshire SK95AF</w:t>
      </w:r>
    </w:p>
    <w:p w14:paraId="36C01AE2" w14:textId="77777777" w:rsidR="005D0F19" w:rsidRPr="00F35C06" w:rsidRDefault="005D0F19" w:rsidP="002B4A4E">
      <w:pPr>
        <w:spacing w:after="0" w:line="240" w:lineRule="auto"/>
        <w:jc w:val="center"/>
        <w:rPr>
          <w:rFonts w:ascii="Arial" w:hAnsi="Arial" w:cs="Arial"/>
          <w:sz w:val="24"/>
          <w:szCs w:val="24"/>
        </w:rPr>
      </w:pPr>
    </w:p>
    <w:p w14:paraId="02D42992" w14:textId="77777777" w:rsidR="005D0F19" w:rsidRPr="00F35C06" w:rsidRDefault="005D0F19" w:rsidP="002B4A4E">
      <w:pPr>
        <w:spacing w:after="0" w:line="240" w:lineRule="auto"/>
        <w:jc w:val="center"/>
        <w:rPr>
          <w:rFonts w:ascii="Arial" w:hAnsi="Arial" w:cs="Arial"/>
          <w:sz w:val="24"/>
          <w:szCs w:val="24"/>
        </w:rPr>
      </w:pPr>
      <w:r w:rsidRPr="00F35C06">
        <w:rPr>
          <w:rFonts w:ascii="Arial" w:hAnsi="Arial" w:cs="Arial"/>
          <w:sz w:val="24"/>
          <w:szCs w:val="24"/>
        </w:rPr>
        <w:t>You can also see the Information Commissioners website at:</w:t>
      </w:r>
    </w:p>
    <w:p w14:paraId="204B74DF" w14:textId="77777777" w:rsidR="005D0F19" w:rsidRPr="00F35C06" w:rsidRDefault="005D0F19" w:rsidP="002B4A4E">
      <w:pPr>
        <w:spacing w:after="0" w:line="240" w:lineRule="auto"/>
        <w:jc w:val="center"/>
        <w:rPr>
          <w:rFonts w:ascii="Arial" w:hAnsi="Arial" w:cs="Arial"/>
          <w:sz w:val="24"/>
          <w:szCs w:val="24"/>
        </w:rPr>
      </w:pPr>
      <w:hyperlink r:id="rId10" w:history="1">
        <w:r w:rsidRPr="00F35C06">
          <w:rPr>
            <w:rStyle w:val="Hyperlink"/>
            <w:rFonts w:ascii="Arial" w:hAnsi="Arial" w:cs="Arial"/>
            <w:sz w:val="24"/>
            <w:szCs w:val="24"/>
          </w:rPr>
          <w:t>https://ico.org.uk/for-the-public/</w:t>
        </w:r>
      </w:hyperlink>
    </w:p>
    <w:p w14:paraId="5889F39D" w14:textId="77777777" w:rsidR="004C73E9" w:rsidRDefault="004C73E9" w:rsidP="002B4A4E">
      <w:pPr>
        <w:spacing w:after="0" w:line="240" w:lineRule="auto"/>
      </w:pPr>
    </w:p>
    <w:sectPr w:rsidR="004C73E9" w:rsidSect="002B4A4E">
      <w:footerReference w:type="default" r:id="rId11"/>
      <w:pgSz w:w="11906" w:h="16838"/>
      <w:pgMar w:top="851"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51B0" w14:textId="77777777" w:rsidR="00291E97" w:rsidRDefault="00291E97" w:rsidP="005D0F19">
      <w:pPr>
        <w:spacing w:after="0" w:line="240" w:lineRule="auto"/>
      </w:pPr>
      <w:r>
        <w:separator/>
      </w:r>
    </w:p>
  </w:endnote>
  <w:endnote w:type="continuationSeparator" w:id="0">
    <w:p w14:paraId="7DD3A76A" w14:textId="77777777" w:rsidR="00291E97" w:rsidRDefault="00291E97" w:rsidP="005D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C6E6" w14:textId="07B0D43C" w:rsidR="008812FF" w:rsidRPr="00F35C06" w:rsidRDefault="00291E97">
    <w:pPr>
      <w:pStyle w:val="Footer"/>
      <w:pBdr>
        <w:top w:val="single" w:sz="4" w:space="1" w:color="000000"/>
        <w:left w:val="single" w:sz="4" w:space="4" w:color="000000"/>
        <w:bottom w:val="single" w:sz="4" w:space="1" w:color="000000"/>
        <w:right w:val="single" w:sz="4" w:space="4" w:color="000000"/>
      </w:pBdr>
      <w:rPr>
        <w:bCs/>
        <w:sz w:val="20"/>
        <w:szCs w:val="20"/>
      </w:rPr>
    </w:pPr>
    <w:r>
      <w:t xml:space="preserve"> GDPR Short Form Privacy Notice </w:t>
    </w:r>
    <w:r>
      <w:rPr>
        <w:sz w:val="20"/>
        <w:szCs w:val="20"/>
      </w:rPr>
      <w:t xml:space="preserve">                 Page </w:t>
    </w: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3</w:t>
    </w:r>
    <w:r>
      <w:rPr>
        <w:bCs/>
        <w:sz w:val="20"/>
        <w:szCs w:val="20"/>
      </w:rPr>
      <w:fldChar w:fldCharType="end"/>
    </w:r>
    <w:r>
      <w:rPr>
        <w:sz w:val="20"/>
        <w:szCs w:val="20"/>
      </w:rPr>
      <w:t xml:space="preserve"> of </w:t>
    </w:r>
    <w:r w:rsidR="002B4A4E">
      <w:rPr>
        <w:sz w:val="20"/>
        <w:szCs w:val="20"/>
      </w:rPr>
      <w:t>5</w:t>
    </w:r>
    <w:r>
      <w:rPr>
        <w:bCs/>
        <w:sz w:val="20"/>
        <w:szCs w:val="20"/>
      </w:rPr>
      <w:t xml:space="preserve">                                          </w:t>
    </w:r>
    <w:r>
      <w:rPr>
        <w:bCs/>
        <w:sz w:val="20"/>
        <w:szCs w:val="20"/>
      </w:rPr>
      <w:t xml:space="preserve">updated: </w:t>
    </w:r>
    <w:r w:rsidR="005D0F19">
      <w:rPr>
        <w:bCs/>
        <w:sz w:val="20"/>
        <w:szCs w:val="20"/>
      </w:rPr>
      <w:t>01</w:t>
    </w:r>
    <w:r>
      <w:rPr>
        <w:bCs/>
        <w:sz w:val="20"/>
        <w:szCs w:val="20"/>
      </w:rPr>
      <w:t>/202</w:t>
    </w:r>
    <w:r w:rsidR="005D0F19">
      <w:rPr>
        <w:bCs/>
        <w:sz w:val="20"/>
        <w:szCs w:val="20"/>
      </w:rPr>
      <w:t>2</w:t>
    </w:r>
    <w:r>
      <w:rPr>
        <w:bCs/>
        <w:sz w:val="20"/>
        <w:szCs w:val="20"/>
      </w:rPr>
      <w:t xml:space="preserve"> </w:t>
    </w:r>
  </w:p>
  <w:p w14:paraId="51D37318" w14:textId="25F6B43C" w:rsidR="008812FF" w:rsidRDefault="00291E97">
    <w:pPr>
      <w:pStyle w:val="Footer"/>
      <w:pBdr>
        <w:top w:val="single" w:sz="4" w:space="1" w:color="000000"/>
        <w:left w:val="single" w:sz="4" w:space="4" w:color="000000"/>
        <w:bottom w:val="single" w:sz="4" w:space="1" w:color="000000"/>
        <w:right w:val="single" w:sz="4" w:space="4" w:color="000000"/>
      </w:pBdr>
    </w:pPr>
    <w:r>
      <w:rPr>
        <w:bCs/>
        <w:sz w:val="20"/>
        <w:szCs w:val="20"/>
      </w:rPr>
      <w:t>To be Reviewed:</w:t>
    </w:r>
    <w:r w:rsidR="005D0F19">
      <w:rPr>
        <w:bCs/>
        <w:sz w:val="20"/>
        <w:szCs w:val="20"/>
      </w:rPr>
      <w:t xml:space="preserve"> 1</w:t>
    </w:r>
    <w:r>
      <w:rPr>
        <w:bCs/>
        <w:sz w:val="20"/>
        <w:szCs w:val="20"/>
      </w:rPr>
      <w:t>1/202</w:t>
    </w:r>
    <w:r w:rsidR="005D0F19">
      <w:rPr>
        <w:bCs/>
        <w:sz w:val="20"/>
        <w:szCs w:val="20"/>
      </w:rPr>
      <w:t>4</w:t>
    </w:r>
  </w:p>
  <w:p w14:paraId="37F33E34" w14:textId="77777777" w:rsidR="008812FF" w:rsidRDefault="00291E97">
    <w:pPr>
      <w:pStyle w:val="Footer"/>
      <w:pBdr>
        <w:top w:val="single" w:sz="4" w:space="1" w:color="000000"/>
        <w:left w:val="single" w:sz="4" w:space="4" w:color="000000"/>
        <w:bottom w:val="single" w:sz="4" w:space="1" w:color="000000"/>
        <w:right w:val="single" w:sz="4" w:space="4"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6F3EF" w14:textId="77777777" w:rsidR="00291E97" w:rsidRDefault="00291E97" w:rsidP="005D0F19">
      <w:pPr>
        <w:spacing w:after="0" w:line="240" w:lineRule="auto"/>
      </w:pPr>
      <w:r>
        <w:separator/>
      </w:r>
    </w:p>
  </w:footnote>
  <w:footnote w:type="continuationSeparator" w:id="0">
    <w:p w14:paraId="249C39DB" w14:textId="77777777" w:rsidR="00291E97" w:rsidRDefault="00291E97" w:rsidP="005D0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6D97"/>
    <w:multiLevelType w:val="hybridMultilevel"/>
    <w:tmpl w:val="EC6A1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06610"/>
    <w:multiLevelType w:val="hybridMultilevel"/>
    <w:tmpl w:val="A12C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D40E65"/>
    <w:multiLevelType w:val="hybridMultilevel"/>
    <w:tmpl w:val="9ED6E8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8939AC"/>
    <w:multiLevelType w:val="hybridMultilevel"/>
    <w:tmpl w:val="7BF61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215C8"/>
    <w:multiLevelType w:val="hybridMultilevel"/>
    <w:tmpl w:val="9FC2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5F3EB1"/>
    <w:multiLevelType w:val="hybridMultilevel"/>
    <w:tmpl w:val="2D465F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8D1ADF"/>
    <w:multiLevelType w:val="hybridMultilevel"/>
    <w:tmpl w:val="2EBE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2F5028"/>
    <w:multiLevelType w:val="hybridMultilevel"/>
    <w:tmpl w:val="B8C04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7D0515"/>
    <w:multiLevelType w:val="hybridMultilevel"/>
    <w:tmpl w:val="F266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797820">
    <w:abstractNumId w:val="6"/>
  </w:num>
  <w:num w:numId="2" w16cid:durableId="643972802">
    <w:abstractNumId w:val="0"/>
  </w:num>
  <w:num w:numId="3" w16cid:durableId="1806195698">
    <w:abstractNumId w:val="2"/>
  </w:num>
  <w:num w:numId="4" w16cid:durableId="281613492">
    <w:abstractNumId w:val="5"/>
  </w:num>
  <w:num w:numId="5" w16cid:durableId="1877766909">
    <w:abstractNumId w:val="7"/>
  </w:num>
  <w:num w:numId="6" w16cid:durableId="770246556">
    <w:abstractNumId w:val="8"/>
  </w:num>
  <w:num w:numId="7" w16cid:durableId="664823997">
    <w:abstractNumId w:val="1"/>
  </w:num>
  <w:num w:numId="8" w16cid:durableId="1772625556">
    <w:abstractNumId w:val="4"/>
  </w:num>
  <w:num w:numId="9" w16cid:durableId="1091243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19"/>
    <w:rsid w:val="00291E97"/>
    <w:rsid w:val="002B4A4E"/>
    <w:rsid w:val="004C73E9"/>
    <w:rsid w:val="005D0F19"/>
    <w:rsid w:val="0064642C"/>
    <w:rsid w:val="00846AD9"/>
    <w:rsid w:val="00CB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09EA"/>
  <w15:chartTrackingRefBased/>
  <w15:docId w15:val="{C6EF8CBD-7D91-441A-A34A-ED8432F9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F19"/>
    <w:pPr>
      <w:suppressAutoHyphens/>
      <w:autoSpaceDN w:val="0"/>
      <w:spacing w:line="247"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D0F19"/>
    <w:pPr>
      <w:tabs>
        <w:tab w:val="center" w:pos="4513"/>
        <w:tab w:val="right" w:pos="9026"/>
      </w:tabs>
      <w:spacing w:after="0" w:line="240" w:lineRule="auto"/>
    </w:pPr>
  </w:style>
  <w:style w:type="character" w:customStyle="1" w:styleId="FooterChar">
    <w:name w:val="Footer Char"/>
    <w:basedOn w:val="DefaultParagraphFont"/>
    <w:link w:val="Footer"/>
    <w:rsid w:val="005D0F19"/>
    <w:rPr>
      <w:rFonts w:ascii="Calibri" w:eastAsia="Calibri" w:hAnsi="Calibri" w:cs="Times New Roman"/>
    </w:rPr>
  </w:style>
  <w:style w:type="character" w:styleId="Hyperlink">
    <w:name w:val="Hyperlink"/>
    <w:basedOn w:val="DefaultParagraphFont"/>
    <w:rsid w:val="005D0F19"/>
    <w:rPr>
      <w:color w:val="0563C1"/>
      <w:u w:val="single"/>
    </w:rPr>
  </w:style>
  <w:style w:type="paragraph" w:styleId="ListParagraph">
    <w:name w:val="List Paragraph"/>
    <w:basedOn w:val="Normal"/>
    <w:uiPriority w:val="34"/>
    <w:qFormat/>
    <w:rsid w:val="005D0F19"/>
    <w:pPr>
      <w:ind w:left="720"/>
      <w:contextualSpacing/>
    </w:pPr>
  </w:style>
  <w:style w:type="paragraph" w:styleId="Header">
    <w:name w:val="header"/>
    <w:basedOn w:val="Normal"/>
    <w:link w:val="HeaderChar"/>
    <w:uiPriority w:val="99"/>
    <w:unhideWhenUsed/>
    <w:rsid w:val="005D0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F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hurray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o.org.uk/for-the-public/" TargetMode="External"/><Relationship Id="rId4" Type="http://schemas.openxmlformats.org/officeDocument/2006/relationships/webSettings" Target="webSettings.xml"/><Relationship Id="rId9" Type="http://schemas.openxmlformats.org/officeDocument/2006/relationships/hyperlink" Target="mailto:asad.fazil@al-hurray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kerr.hayman-harrison@outlook.com</dc:creator>
  <cp:keywords/>
  <dc:description/>
  <cp:lastModifiedBy>kerr.hayman-harrison@outlook.com</cp:lastModifiedBy>
  <cp:revision>1</cp:revision>
  <dcterms:created xsi:type="dcterms:W3CDTF">2022-05-09T17:05:00Z</dcterms:created>
  <dcterms:modified xsi:type="dcterms:W3CDTF">2022-05-09T17:16:00Z</dcterms:modified>
</cp:coreProperties>
</file>